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D90F9" w14:textId="77777777" w:rsidR="001755E6" w:rsidRDefault="001755E6" w:rsidP="001755E6">
      <w:pPr>
        <w:jc w:val="center"/>
        <w:rPr>
          <w:lang w:val="en-US"/>
        </w:rPr>
      </w:pPr>
    </w:p>
    <w:p w14:paraId="701FA467" w14:textId="77777777" w:rsidR="001755E6" w:rsidRDefault="001755E6" w:rsidP="001755E6">
      <w:pPr>
        <w:jc w:val="center"/>
        <w:rPr>
          <w:lang w:val="en-US"/>
        </w:rPr>
      </w:pPr>
    </w:p>
    <w:p w14:paraId="08F2FEAE" w14:textId="77777777" w:rsidR="001755E6" w:rsidRDefault="001755E6" w:rsidP="001755E6">
      <w:pPr>
        <w:jc w:val="center"/>
        <w:rPr>
          <w:b/>
          <w:sz w:val="44"/>
          <w:lang w:val="en-US"/>
        </w:rPr>
      </w:pPr>
    </w:p>
    <w:p w14:paraId="6D21050B" w14:textId="77777777" w:rsidR="004943B7" w:rsidRDefault="004943B7" w:rsidP="001755E6">
      <w:pPr>
        <w:jc w:val="center"/>
        <w:rPr>
          <w:b/>
          <w:sz w:val="44"/>
          <w:lang w:val="en-US"/>
        </w:rPr>
      </w:pPr>
    </w:p>
    <w:p w14:paraId="26CB5ACD" w14:textId="77777777" w:rsidR="001755E6" w:rsidRPr="001755E6" w:rsidRDefault="001755E6" w:rsidP="001755E6">
      <w:pPr>
        <w:jc w:val="center"/>
        <w:rPr>
          <w:b/>
          <w:sz w:val="44"/>
          <w:lang w:val="en-US"/>
        </w:rPr>
      </w:pPr>
      <w:r w:rsidRPr="001755E6">
        <w:rPr>
          <w:b/>
          <w:sz w:val="44"/>
          <w:lang w:val="en-US"/>
        </w:rPr>
        <w:t>Kehew Awasis Migowop Ltd.</w:t>
      </w:r>
    </w:p>
    <w:p w14:paraId="62674236" w14:textId="77777777" w:rsidR="001755E6" w:rsidRDefault="001755E6" w:rsidP="001755E6">
      <w:pPr>
        <w:jc w:val="center"/>
        <w:rPr>
          <w:lang w:val="en-US"/>
        </w:rPr>
      </w:pPr>
    </w:p>
    <w:p w14:paraId="2E64065B" w14:textId="77777777" w:rsidR="001755E6" w:rsidRDefault="001755E6" w:rsidP="001755E6">
      <w:pPr>
        <w:jc w:val="center"/>
        <w:rPr>
          <w:lang w:val="en-US"/>
        </w:rPr>
      </w:pPr>
      <w:r>
        <w:rPr>
          <w:noProof/>
        </w:rPr>
        <w:drawing>
          <wp:inline distT="0" distB="0" distL="0" distR="0" wp14:anchorId="058DA718" wp14:editId="264FEC7B">
            <wp:extent cx="2798859" cy="2798859"/>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0525" cy="2810525"/>
                    </a:xfrm>
                    <a:prstGeom prst="rect">
                      <a:avLst/>
                    </a:prstGeom>
                    <a:noFill/>
                    <a:ln>
                      <a:noFill/>
                    </a:ln>
                  </pic:spPr>
                </pic:pic>
              </a:graphicData>
            </a:graphic>
          </wp:inline>
        </w:drawing>
      </w:r>
    </w:p>
    <w:p w14:paraId="4E54AABF" w14:textId="77777777" w:rsidR="001755E6" w:rsidRDefault="001755E6" w:rsidP="001755E6">
      <w:pPr>
        <w:jc w:val="center"/>
        <w:rPr>
          <w:lang w:val="en-US"/>
        </w:rPr>
      </w:pPr>
    </w:p>
    <w:p w14:paraId="21274B7D" w14:textId="77777777" w:rsidR="001755E6" w:rsidRDefault="001755E6" w:rsidP="001755E6">
      <w:pPr>
        <w:jc w:val="center"/>
        <w:rPr>
          <w:b/>
          <w:sz w:val="44"/>
          <w:lang w:val="en-US"/>
        </w:rPr>
      </w:pPr>
      <w:r w:rsidRPr="001755E6">
        <w:rPr>
          <w:b/>
          <w:sz w:val="44"/>
          <w:lang w:val="en-US"/>
        </w:rPr>
        <w:t>Program Overview</w:t>
      </w:r>
    </w:p>
    <w:p w14:paraId="7B87B5AD" w14:textId="77777777" w:rsidR="001755E6" w:rsidRDefault="001755E6" w:rsidP="001755E6">
      <w:pPr>
        <w:jc w:val="center"/>
        <w:rPr>
          <w:b/>
          <w:sz w:val="44"/>
          <w:lang w:val="en-US"/>
        </w:rPr>
      </w:pPr>
    </w:p>
    <w:p w14:paraId="2051A1B0" w14:textId="77777777" w:rsidR="001755E6" w:rsidRDefault="001755E6">
      <w:pPr>
        <w:rPr>
          <w:b/>
          <w:sz w:val="44"/>
          <w:lang w:val="en-US"/>
        </w:rPr>
      </w:pPr>
      <w:r>
        <w:rPr>
          <w:b/>
          <w:sz w:val="44"/>
          <w:lang w:val="en-US"/>
        </w:rPr>
        <w:br w:type="page"/>
      </w:r>
    </w:p>
    <w:p w14:paraId="76B4AFE1" w14:textId="77777777" w:rsidR="00AE6AAC" w:rsidRDefault="00AE6AAC" w:rsidP="001755E6">
      <w:pPr>
        <w:rPr>
          <w:rFonts w:ascii="Calibri" w:hAnsi="Calibri" w:cs="Calibri"/>
          <w:lang w:val="en-US"/>
        </w:rPr>
      </w:pPr>
    </w:p>
    <w:p w14:paraId="0CCC4DDE" w14:textId="77777777" w:rsidR="00AE6AAC" w:rsidRDefault="00AE6AAC" w:rsidP="001755E6">
      <w:pPr>
        <w:rPr>
          <w:rFonts w:ascii="Calibri" w:hAnsi="Calibri" w:cs="Calibri"/>
          <w:lang w:val="en-US"/>
        </w:rPr>
      </w:pPr>
    </w:p>
    <w:p w14:paraId="14D3EC55" w14:textId="77777777" w:rsidR="001755E6" w:rsidRPr="0090075B" w:rsidRDefault="0090075B" w:rsidP="001755E6">
      <w:pPr>
        <w:rPr>
          <w:rFonts w:ascii="Calibri" w:hAnsi="Calibri" w:cs="Calibri"/>
          <w:lang w:val="en-US"/>
        </w:rPr>
      </w:pPr>
      <w:r w:rsidRPr="0090075B">
        <w:rPr>
          <w:rFonts w:ascii="Calibri" w:hAnsi="Calibri" w:cs="Calibri"/>
          <w:lang w:val="en-US"/>
        </w:rPr>
        <w:t>Program name:  KEHEW AWASIS MIGOWOP LTD.</w:t>
      </w:r>
      <w:r w:rsidRPr="0090075B">
        <w:rPr>
          <w:rFonts w:ascii="Calibri" w:hAnsi="Calibri" w:cs="Calibri"/>
          <w:lang w:val="en-US"/>
        </w:rPr>
        <w:tab/>
        <w:t>Per Diem: 450.00</w:t>
      </w:r>
    </w:p>
    <w:p w14:paraId="211E3293" w14:textId="77777777" w:rsidR="0090075B" w:rsidRPr="00AE6AAC" w:rsidRDefault="0090075B" w:rsidP="001755E6">
      <w:pPr>
        <w:rPr>
          <w:rFonts w:ascii="Calibri" w:hAnsi="Calibri" w:cs="Calibri"/>
          <w:b/>
          <w:lang w:val="en-US"/>
        </w:rPr>
      </w:pPr>
      <w:r w:rsidRPr="00AE6AAC">
        <w:rPr>
          <w:rFonts w:ascii="Calibri" w:hAnsi="Calibri" w:cs="Calibri"/>
          <w:b/>
          <w:lang w:val="en-US"/>
        </w:rPr>
        <w:t>1.  Contractor Information</w:t>
      </w:r>
    </w:p>
    <w:p w14:paraId="1E870600" w14:textId="77777777" w:rsidR="0090075B" w:rsidRDefault="0090075B" w:rsidP="00575838">
      <w:pPr>
        <w:rPr>
          <w:rFonts w:ascii="Calibri" w:hAnsi="Calibri" w:cs="Calibri"/>
          <w:lang w:val="en-US"/>
        </w:rPr>
      </w:pPr>
      <w:r w:rsidRPr="0090075B">
        <w:rPr>
          <w:rFonts w:ascii="Calibri" w:hAnsi="Calibri" w:cs="Calibri"/>
          <w:lang w:val="en-US"/>
        </w:rPr>
        <w:tab/>
        <w:t>1.1 Legal Incorporated Name: Kehew Awasis Migowop Ltd.</w:t>
      </w:r>
    </w:p>
    <w:p w14:paraId="3CFDE440" w14:textId="77777777" w:rsidR="00575838" w:rsidRPr="0090075B" w:rsidRDefault="00575838" w:rsidP="00575838">
      <w:pPr>
        <w:rPr>
          <w:rFonts w:ascii="Calibri" w:hAnsi="Calibri" w:cs="Calibri"/>
          <w:lang w:val="en-US"/>
        </w:rPr>
      </w:pPr>
      <w:r>
        <w:rPr>
          <w:rFonts w:ascii="Calibri" w:hAnsi="Calibri" w:cs="Calibri"/>
          <w:lang w:val="en-US"/>
        </w:rPr>
        <w:tab/>
        <w:t>1.2 Incorporated under as a private partnership under the Business Corporation Act of the Province of Alberta</w:t>
      </w:r>
    </w:p>
    <w:p w14:paraId="732A3234" w14:textId="77777777" w:rsidR="0090075B" w:rsidRDefault="0090075B" w:rsidP="001755E6">
      <w:pPr>
        <w:rPr>
          <w:rFonts w:ascii="Calibri" w:hAnsi="Calibri" w:cs="Calibri"/>
          <w:lang w:val="en-US"/>
        </w:rPr>
      </w:pPr>
      <w:r w:rsidRPr="0090075B">
        <w:rPr>
          <w:rFonts w:ascii="Calibri" w:hAnsi="Calibri" w:cs="Calibri"/>
          <w:lang w:val="en-US"/>
        </w:rPr>
        <w:tab/>
        <w:t>1.3 Address:  Box 172 Kehewin, Alberta T0</w:t>
      </w:r>
      <w:r>
        <w:rPr>
          <w:rFonts w:ascii="Calibri" w:hAnsi="Calibri" w:cs="Calibri"/>
          <w:lang w:val="en-US"/>
        </w:rPr>
        <w:t>A</w:t>
      </w:r>
      <w:r w:rsidRPr="0090075B">
        <w:rPr>
          <w:rFonts w:ascii="Calibri" w:hAnsi="Calibri" w:cs="Calibri"/>
          <w:lang w:val="en-US"/>
        </w:rPr>
        <w:t xml:space="preserve"> 1C0</w:t>
      </w:r>
    </w:p>
    <w:p w14:paraId="34D4F59E" w14:textId="77777777" w:rsidR="0090075B" w:rsidRDefault="0090075B" w:rsidP="001755E6">
      <w:pPr>
        <w:rPr>
          <w:rFonts w:ascii="Calibri" w:hAnsi="Calibri" w:cs="Calibri"/>
          <w:lang w:val="en-US"/>
        </w:rPr>
      </w:pPr>
      <w:r>
        <w:rPr>
          <w:rFonts w:ascii="Calibri" w:hAnsi="Calibri" w:cs="Calibri"/>
          <w:lang w:val="en-US"/>
        </w:rPr>
        <w:tab/>
        <w:t>1.4 Phone Number: 780-815-</w:t>
      </w:r>
      <w:proofErr w:type="gramStart"/>
      <w:r>
        <w:rPr>
          <w:rFonts w:ascii="Calibri" w:hAnsi="Calibri" w:cs="Calibri"/>
          <w:lang w:val="en-US"/>
        </w:rPr>
        <w:t>4272  Cell</w:t>
      </w:r>
      <w:proofErr w:type="gramEnd"/>
      <w:r>
        <w:rPr>
          <w:rFonts w:ascii="Calibri" w:hAnsi="Calibri" w:cs="Calibri"/>
          <w:lang w:val="en-US"/>
        </w:rPr>
        <w:t xml:space="preserve"> Number: 587-201-0628</w:t>
      </w:r>
    </w:p>
    <w:p w14:paraId="68DF8AA2" w14:textId="77777777" w:rsidR="0090075B" w:rsidRDefault="0090075B" w:rsidP="001755E6">
      <w:pPr>
        <w:rPr>
          <w:rFonts w:ascii="Calibri" w:hAnsi="Calibri" w:cs="Calibri"/>
          <w:color w:val="000000" w:themeColor="text1"/>
          <w:lang w:val="en-US"/>
        </w:rPr>
      </w:pPr>
      <w:r>
        <w:rPr>
          <w:rFonts w:ascii="Calibri" w:hAnsi="Calibri" w:cs="Calibri"/>
          <w:lang w:val="en-US"/>
        </w:rPr>
        <w:tab/>
        <w:t>1.5 Email Address</w:t>
      </w:r>
      <w:r w:rsidRPr="008A04BF">
        <w:rPr>
          <w:rFonts w:ascii="Calibri" w:hAnsi="Calibri" w:cs="Calibri"/>
          <w:color w:val="000000" w:themeColor="text1"/>
          <w:lang w:val="en-US"/>
        </w:rPr>
        <w:t xml:space="preserve">: </w:t>
      </w:r>
      <w:hyperlink r:id="rId9" w:history="1">
        <w:r w:rsidRPr="008A04BF">
          <w:rPr>
            <w:rStyle w:val="Hyperlink"/>
            <w:rFonts w:ascii="Calibri" w:hAnsi="Calibri" w:cs="Calibri"/>
            <w:color w:val="000000" w:themeColor="text1"/>
            <w:u w:val="none"/>
            <w:lang w:val="en-US"/>
          </w:rPr>
          <w:t>kehewawasis@yahoo.ca</w:t>
        </w:r>
      </w:hyperlink>
    </w:p>
    <w:p w14:paraId="62D659B1" w14:textId="77777777" w:rsidR="008A04BF" w:rsidRDefault="008A04BF" w:rsidP="001755E6">
      <w:pPr>
        <w:rPr>
          <w:rFonts w:ascii="Calibri" w:hAnsi="Calibri" w:cs="Calibri"/>
          <w:lang w:val="en-US"/>
        </w:rPr>
      </w:pPr>
      <w:r>
        <w:rPr>
          <w:rFonts w:ascii="Calibri" w:hAnsi="Calibri" w:cs="Calibri"/>
          <w:lang w:val="en-US"/>
        </w:rPr>
        <w:tab/>
        <w:t>1.6 Chief Executive Officer: Rodney John</w:t>
      </w:r>
    </w:p>
    <w:p w14:paraId="543BCA45" w14:textId="77777777" w:rsidR="008A04BF" w:rsidRPr="00AE6AAC" w:rsidRDefault="008A04BF" w:rsidP="001755E6">
      <w:pPr>
        <w:rPr>
          <w:rFonts w:ascii="Calibri" w:hAnsi="Calibri" w:cs="Calibri"/>
          <w:b/>
          <w:lang w:val="en-US"/>
        </w:rPr>
      </w:pPr>
      <w:r w:rsidRPr="00AE6AAC">
        <w:rPr>
          <w:rFonts w:ascii="Calibri" w:hAnsi="Calibri" w:cs="Calibri"/>
          <w:b/>
          <w:lang w:val="en-US"/>
        </w:rPr>
        <w:t>2.  Program Information</w:t>
      </w:r>
    </w:p>
    <w:p w14:paraId="14CB9348" w14:textId="77777777" w:rsidR="008A04BF" w:rsidRDefault="008A04BF" w:rsidP="001755E6">
      <w:pPr>
        <w:rPr>
          <w:rFonts w:ascii="Calibri" w:hAnsi="Calibri" w:cs="Calibri"/>
          <w:lang w:val="en-US"/>
        </w:rPr>
      </w:pPr>
      <w:r>
        <w:rPr>
          <w:rFonts w:ascii="Calibri" w:hAnsi="Calibri" w:cs="Calibri"/>
          <w:lang w:val="en-US"/>
        </w:rPr>
        <w:tab/>
        <w:t>2.1 Program Name: Kehew Awasis Migowop Program</w:t>
      </w:r>
    </w:p>
    <w:p w14:paraId="60DDFF4E" w14:textId="77777777" w:rsidR="008A04BF" w:rsidRDefault="008A04BF" w:rsidP="001755E6">
      <w:pPr>
        <w:rPr>
          <w:rFonts w:ascii="Calibri" w:hAnsi="Calibri" w:cs="Calibri"/>
          <w:lang w:val="en-US"/>
        </w:rPr>
      </w:pPr>
      <w:r>
        <w:rPr>
          <w:rFonts w:ascii="Calibri" w:hAnsi="Calibri" w:cs="Calibri"/>
          <w:lang w:val="en-US"/>
        </w:rPr>
        <w:tab/>
        <w:t>2.2 Address: Box 190 Kehewin, Alberta T0A 1C0</w:t>
      </w:r>
    </w:p>
    <w:p w14:paraId="3F983E7C" w14:textId="77777777" w:rsidR="008A04BF" w:rsidRDefault="008A04BF" w:rsidP="001755E6">
      <w:pPr>
        <w:rPr>
          <w:rFonts w:ascii="Calibri" w:hAnsi="Calibri" w:cs="Calibri"/>
          <w:lang w:val="en-US"/>
        </w:rPr>
      </w:pPr>
      <w:r>
        <w:rPr>
          <w:rFonts w:ascii="Calibri" w:hAnsi="Calibri" w:cs="Calibri"/>
          <w:lang w:val="en-US"/>
        </w:rPr>
        <w:tab/>
        <w:t>2.3 Phone Number: 780-815-4272 Cell Number: 780-201-1875</w:t>
      </w:r>
    </w:p>
    <w:p w14:paraId="4EA1EB25" w14:textId="77777777" w:rsidR="0090075B" w:rsidRDefault="008A04BF" w:rsidP="001755E6">
      <w:pPr>
        <w:rPr>
          <w:rFonts w:ascii="Calibri" w:hAnsi="Calibri" w:cs="Calibri"/>
          <w:color w:val="000000" w:themeColor="text1"/>
          <w:lang w:val="en-US"/>
        </w:rPr>
      </w:pPr>
      <w:r>
        <w:rPr>
          <w:rFonts w:ascii="Calibri" w:hAnsi="Calibri" w:cs="Calibri"/>
          <w:lang w:val="en-US"/>
        </w:rPr>
        <w:tab/>
        <w:t xml:space="preserve">2.4 Email: </w:t>
      </w:r>
      <w:hyperlink r:id="rId10" w:history="1">
        <w:r w:rsidRPr="008A04BF">
          <w:rPr>
            <w:rStyle w:val="Hyperlink"/>
            <w:rFonts w:ascii="Calibri" w:hAnsi="Calibri" w:cs="Calibri"/>
            <w:color w:val="000000" w:themeColor="text1"/>
            <w:u w:val="none"/>
            <w:lang w:val="en-US"/>
          </w:rPr>
          <w:t>kehewawasis@yahoo.ca</w:t>
        </w:r>
      </w:hyperlink>
      <w:r w:rsidRPr="008A04BF">
        <w:rPr>
          <w:rFonts w:ascii="Calibri" w:hAnsi="Calibri" w:cs="Calibri"/>
          <w:color w:val="000000" w:themeColor="text1"/>
          <w:lang w:val="en-US"/>
        </w:rPr>
        <w:t xml:space="preserve"> </w:t>
      </w:r>
      <w:r>
        <w:rPr>
          <w:rFonts w:ascii="Calibri" w:hAnsi="Calibri" w:cs="Calibri"/>
          <w:lang w:val="en-US"/>
        </w:rPr>
        <w:t xml:space="preserve">or </w:t>
      </w:r>
      <w:hyperlink r:id="rId11" w:history="1">
        <w:r w:rsidRPr="008A04BF">
          <w:rPr>
            <w:rStyle w:val="Hyperlink"/>
            <w:rFonts w:ascii="Calibri" w:hAnsi="Calibri" w:cs="Calibri"/>
            <w:color w:val="000000" w:themeColor="text1"/>
            <w:u w:val="none"/>
            <w:lang w:val="en-US"/>
          </w:rPr>
          <w:t>gena_lindberg@yahoo.ca</w:t>
        </w:r>
      </w:hyperlink>
    </w:p>
    <w:p w14:paraId="34C6CAF3" w14:textId="77777777" w:rsidR="008A04BF" w:rsidRDefault="008A04BF" w:rsidP="001755E6">
      <w:pPr>
        <w:rPr>
          <w:rFonts w:ascii="Calibri" w:hAnsi="Calibri" w:cs="Calibri"/>
          <w:lang w:val="en-US"/>
        </w:rPr>
      </w:pPr>
      <w:r>
        <w:rPr>
          <w:rFonts w:ascii="Calibri" w:hAnsi="Calibri" w:cs="Calibri"/>
          <w:lang w:val="en-US"/>
        </w:rPr>
        <w:tab/>
        <w:t>2.5 Lodge Director: Gena Lindberg-John</w:t>
      </w:r>
    </w:p>
    <w:p w14:paraId="4964A451" w14:textId="77777777" w:rsidR="008A04BF" w:rsidRDefault="008A04BF" w:rsidP="001755E6">
      <w:pPr>
        <w:rPr>
          <w:rFonts w:ascii="Calibri" w:hAnsi="Calibri" w:cs="Calibri"/>
          <w:lang w:val="en-US"/>
        </w:rPr>
      </w:pPr>
      <w:r>
        <w:rPr>
          <w:rFonts w:ascii="Calibri" w:hAnsi="Calibri" w:cs="Calibri"/>
          <w:lang w:val="en-US"/>
        </w:rPr>
        <w:tab/>
        <w:t>2.6 Type of Service: Group Care Facility</w:t>
      </w:r>
    </w:p>
    <w:p w14:paraId="3500A1AD" w14:textId="77777777" w:rsidR="008A04BF" w:rsidRDefault="008A04BF" w:rsidP="001755E6">
      <w:pPr>
        <w:rPr>
          <w:rFonts w:ascii="Calibri" w:hAnsi="Calibri" w:cs="Calibri"/>
          <w:lang w:val="en-US"/>
        </w:rPr>
      </w:pPr>
      <w:r>
        <w:rPr>
          <w:rFonts w:ascii="Calibri" w:hAnsi="Calibri" w:cs="Calibri"/>
          <w:lang w:val="en-US"/>
        </w:rPr>
        <w:tab/>
        <w:t>2.7 Geographic Area Served: N/A</w:t>
      </w:r>
    </w:p>
    <w:p w14:paraId="7447330D" w14:textId="77777777" w:rsidR="008A04BF" w:rsidRDefault="008A04BF" w:rsidP="001755E6">
      <w:pPr>
        <w:rPr>
          <w:rFonts w:ascii="Calibri" w:hAnsi="Calibri" w:cs="Calibri"/>
          <w:lang w:val="en-US"/>
        </w:rPr>
      </w:pPr>
      <w:r>
        <w:rPr>
          <w:rFonts w:ascii="Calibri" w:hAnsi="Calibri" w:cs="Calibri"/>
          <w:lang w:val="en-US"/>
        </w:rPr>
        <w:tab/>
        <w:t>2.8 Cl</w:t>
      </w:r>
      <w:r w:rsidR="00AE6AAC">
        <w:rPr>
          <w:rFonts w:ascii="Calibri" w:hAnsi="Calibri" w:cs="Calibri"/>
          <w:lang w:val="en-US"/>
        </w:rPr>
        <w:t>ient Capacity: Licensed for 09</w:t>
      </w:r>
    </w:p>
    <w:p w14:paraId="6A7E6551" w14:textId="77777777" w:rsidR="00AE6AAC" w:rsidRDefault="00AE6AAC" w:rsidP="001755E6">
      <w:pPr>
        <w:rPr>
          <w:rFonts w:ascii="Calibri" w:hAnsi="Calibri" w:cs="Calibri"/>
          <w:lang w:val="en-US"/>
        </w:rPr>
      </w:pPr>
      <w:r>
        <w:rPr>
          <w:rFonts w:ascii="Calibri" w:hAnsi="Calibri" w:cs="Calibri"/>
          <w:lang w:val="en-US"/>
        </w:rPr>
        <w:tab/>
        <w:t>2.9 Hours of Operations 24 hours/day</w:t>
      </w:r>
    </w:p>
    <w:p w14:paraId="0E01CE56" w14:textId="77777777" w:rsidR="00AE6AAC" w:rsidRDefault="00AE6AAC" w:rsidP="001755E6">
      <w:pPr>
        <w:rPr>
          <w:rFonts w:ascii="Calibri" w:hAnsi="Calibri" w:cs="Calibri"/>
          <w:lang w:val="en-US"/>
        </w:rPr>
      </w:pPr>
      <w:r>
        <w:rPr>
          <w:rFonts w:ascii="Calibri" w:hAnsi="Calibri" w:cs="Calibri"/>
          <w:lang w:val="en-US"/>
        </w:rPr>
        <w:tab/>
        <w:t>2.10 Organization and Date of Accreditation</w:t>
      </w:r>
    </w:p>
    <w:p w14:paraId="76558105" w14:textId="77777777" w:rsidR="00575838" w:rsidRDefault="00575838" w:rsidP="001755E6">
      <w:pPr>
        <w:rPr>
          <w:rFonts w:ascii="Calibri" w:hAnsi="Calibri" w:cs="Calibri"/>
          <w:lang w:val="en-US"/>
        </w:rPr>
      </w:pPr>
    </w:p>
    <w:p w14:paraId="49439D78" w14:textId="77777777" w:rsidR="00AE6AAC" w:rsidRPr="00AE6AAC" w:rsidRDefault="00AE6AAC" w:rsidP="001755E6">
      <w:pPr>
        <w:rPr>
          <w:rFonts w:ascii="Calibri" w:hAnsi="Calibri" w:cs="Calibri"/>
          <w:b/>
          <w:lang w:val="en-US"/>
        </w:rPr>
      </w:pPr>
      <w:r w:rsidRPr="00AE6AAC">
        <w:rPr>
          <w:rFonts w:ascii="Calibri" w:hAnsi="Calibri" w:cs="Calibri"/>
          <w:b/>
          <w:lang w:val="en-US"/>
        </w:rPr>
        <w:t>Canadian Accreditation Council</w:t>
      </w:r>
    </w:p>
    <w:p w14:paraId="41FCD9CA" w14:textId="77777777" w:rsidR="00AE6AAC" w:rsidRPr="00AE6AAC" w:rsidRDefault="00AE6AAC" w:rsidP="001755E6">
      <w:pPr>
        <w:rPr>
          <w:rFonts w:ascii="Calibri" w:hAnsi="Calibri" w:cs="Calibri"/>
          <w:b/>
          <w:lang w:val="en-US"/>
        </w:rPr>
      </w:pPr>
      <w:proofErr w:type="gramStart"/>
      <w:r w:rsidRPr="00AE6AAC">
        <w:rPr>
          <w:rFonts w:ascii="Calibri" w:hAnsi="Calibri" w:cs="Calibri"/>
          <w:b/>
          <w:lang w:val="en-US"/>
        </w:rPr>
        <w:t>Expires :</w:t>
      </w:r>
      <w:proofErr w:type="gramEnd"/>
      <w:r w:rsidRPr="00AE6AAC">
        <w:rPr>
          <w:rFonts w:ascii="Calibri" w:hAnsi="Calibri" w:cs="Calibri"/>
          <w:b/>
          <w:lang w:val="en-US"/>
        </w:rPr>
        <w:t xml:space="preserve"> February 25, 2023</w:t>
      </w:r>
    </w:p>
    <w:p w14:paraId="1C3BE204" w14:textId="77777777" w:rsidR="00AE6AAC" w:rsidRDefault="00AE6AAC" w:rsidP="001755E6">
      <w:pPr>
        <w:rPr>
          <w:rFonts w:ascii="Calibri" w:hAnsi="Calibri" w:cs="Calibri"/>
          <w:lang w:val="en-US"/>
        </w:rPr>
      </w:pPr>
    </w:p>
    <w:p w14:paraId="405A7FCE" w14:textId="77777777" w:rsidR="00C963B4" w:rsidRDefault="00C963B4" w:rsidP="00575838">
      <w:pPr>
        <w:jc w:val="center"/>
        <w:rPr>
          <w:rFonts w:ascii="Calibri" w:hAnsi="Calibri" w:cs="Calibri"/>
          <w:lang w:val="en-US"/>
        </w:rPr>
      </w:pPr>
    </w:p>
    <w:p w14:paraId="6AE5DF32" w14:textId="77777777" w:rsidR="00575838" w:rsidRDefault="00575838" w:rsidP="00575838">
      <w:pPr>
        <w:jc w:val="center"/>
        <w:rPr>
          <w:rFonts w:ascii="Calibri" w:hAnsi="Calibri" w:cs="Calibri"/>
          <w:lang w:val="en-US"/>
        </w:rPr>
      </w:pPr>
      <w:r>
        <w:rPr>
          <w:noProof/>
        </w:rPr>
        <w:drawing>
          <wp:inline distT="0" distB="0" distL="0" distR="0" wp14:anchorId="632FFD54" wp14:editId="431666C4">
            <wp:extent cx="4969565" cy="309363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81475" cy="3101045"/>
                    </a:xfrm>
                    <a:prstGeom prst="rect">
                      <a:avLst/>
                    </a:prstGeom>
                    <a:noFill/>
                    <a:ln>
                      <a:noFill/>
                    </a:ln>
                  </pic:spPr>
                </pic:pic>
              </a:graphicData>
            </a:graphic>
          </wp:inline>
        </w:drawing>
      </w:r>
    </w:p>
    <w:p w14:paraId="0FB06772" w14:textId="77777777" w:rsidR="00575838" w:rsidRPr="007669D5" w:rsidRDefault="00575838" w:rsidP="00575838">
      <w:pPr>
        <w:rPr>
          <w:rFonts w:ascii="Calibri" w:hAnsi="Calibri" w:cs="Calibri"/>
          <w:b/>
          <w:lang w:val="en-US"/>
        </w:rPr>
      </w:pPr>
      <w:r w:rsidRPr="007669D5">
        <w:rPr>
          <w:rFonts w:ascii="Calibri" w:hAnsi="Calibri" w:cs="Calibri"/>
          <w:b/>
          <w:lang w:val="en-US"/>
        </w:rPr>
        <w:t>2.11 Mission Statement</w:t>
      </w:r>
    </w:p>
    <w:p w14:paraId="7D7D31A3" w14:textId="77777777" w:rsidR="007603ED" w:rsidRDefault="00575838" w:rsidP="00575838">
      <w:pPr>
        <w:ind w:left="720"/>
        <w:rPr>
          <w:rFonts w:ascii="Calibri" w:hAnsi="Calibri" w:cs="Calibri"/>
          <w:lang w:val="en-US"/>
        </w:rPr>
      </w:pPr>
      <w:r>
        <w:rPr>
          <w:rFonts w:ascii="Calibri" w:hAnsi="Calibri" w:cs="Calibri"/>
          <w:lang w:val="en-US"/>
        </w:rPr>
        <w:t>To guide and assist persons served to learn respect, responsibilities and to make healthy choices using holistic approach for change and to reach their potential as they grow.</w:t>
      </w:r>
    </w:p>
    <w:p w14:paraId="46E64761" w14:textId="77777777" w:rsidR="007669D5" w:rsidRPr="007669D5" w:rsidRDefault="007669D5" w:rsidP="007669D5">
      <w:pPr>
        <w:rPr>
          <w:rFonts w:ascii="Calibri" w:hAnsi="Calibri" w:cs="Calibri"/>
          <w:b/>
          <w:lang w:val="en-US"/>
        </w:rPr>
      </w:pPr>
      <w:r w:rsidRPr="007669D5">
        <w:rPr>
          <w:rFonts w:ascii="Calibri" w:hAnsi="Calibri" w:cs="Calibri"/>
          <w:b/>
          <w:lang w:val="en-US"/>
        </w:rPr>
        <w:t>3. Program Description</w:t>
      </w:r>
    </w:p>
    <w:p w14:paraId="0B4D362C" w14:textId="77777777" w:rsidR="007669D5" w:rsidRDefault="00CA6B23" w:rsidP="007669D5">
      <w:pPr>
        <w:rPr>
          <w:rFonts w:ascii="Calibri" w:hAnsi="Calibri" w:cs="Calibri"/>
          <w:lang w:val="en-US"/>
        </w:rPr>
      </w:pPr>
      <w:r>
        <w:rPr>
          <w:rFonts w:ascii="Calibri" w:hAnsi="Calibri" w:cs="Calibri"/>
          <w:lang w:val="en-US"/>
        </w:rPr>
        <w:t xml:space="preserve">  </w:t>
      </w:r>
      <w:r w:rsidR="007669D5">
        <w:rPr>
          <w:rFonts w:ascii="Calibri" w:hAnsi="Calibri" w:cs="Calibri"/>
          <w:lang w:val="en-US"/>
        </w:rPr>
        <w:t xml:space="preserve">Kehew Awasis </w:t>
      </w:r>
      <w:proofErr w:type="spellStart"/>
      <w:r w:rsidR="007669D5">
        <w:rPr>
          <w:rFonts w:ascii="Calibri" w:hAnsi="Calibri" w:cs="Calibri"/>
          <w:lang w:val="en-US"/>
        </w:rPr>
        <w:t>Migopow</w:t>
      </w:r>
      <w:proofErr w:type="spellEnd"/>
      <w:r w:rsidR="007669D5">
        <w:rPr>
          <w:rFonts w:ascii="Calibri" w:hAnsi="Calibri" w:cs="Calibri"/>
          <w:lang w:val="en-US"/>
        </w:rPr>
        <w:t xml:space="preserve"> Ltd.</w:t>
      </w:r>
    </w:p>
    <w:p w14:paraId="2C23F8F9" w14:textId="77777777" w:rsidR="007669D5" w:rsidRPr="00CA6B23" w:rsidRDefault="007669D5" w:rsidP="00CA6B23">
      <w:pPr>
        <w:spacing w:after="0"/>
        <w:rPr>
          <w:rFonts w:ascii="Calibri" w:hAnsi="Calibri" w:cs="Calibri"/>
          <w:b/>
          <w:i/>
          <w:lang w:val="en-US"/>
        </w:rPr>
      </w:pPr>
      <w:r>
        <w:rPr>
          <w:rFonts w:ascii="Calibri" w:hAnsi="Calibri" w:cs="Calibri"/>
          <w:lang w:val="en-US"/>
        </w:rPr>
        <w:tab/>
      </w:r>
      <w:r w:rsidRPr="00CA6B23">
        <w:rPr>
          <w:rFonts w:ascii="Calibri" w:hAnsi="Calibri" w:cs="Calibri"/>
          <w:b/>
          <w:i/>
          <w:lang w:val="en-US"/>
        </w:rPr>
        <w:t>Program Values</w:t>
      </w:r>
    </w:p>
    <w:p w14:paraId="7B132AC4" w14:textId="77777777" w:rsidR="00CA6B23" w:rsidRDefault="007669D5" w:rsidP="00CA6B23">
      <w:pPr>
        <w:spacing w:after="0"/>
        <w:jc w:val="both"/>
        <w:rPr>
          <w:rFonts w:ascii="Calibri" w:hAnsi="Calibri" w:cs="Calibri"/>
          <w:lang w:val="en-US"/>
        </w:rPr>
      </w:pPr>
      <w:r>
        <w:rPr>
          <w:rFonts w:ascii="Calibri" w:hAnsi="Calibri" w:cs="Calibri"/>
          <w:lang w:val="en-US"/>
        </w:rPr>
        <w:t xml:space="preserve">The philosophy of the Kehew Awasis Migowop programs is that the people of Alberta and surrounding communities recognize and understand that people have suffered losses and encountered barriers beyond their control. This cause for concern has </w:t>
      </w:r>
      <w:r w:rsidR="00CA6B23">
        <w:rPr>
          <w:rFonts w:ascii="Calibri" w:hAnsi="Calibri" w:cs="Calibri"/>
          <w:lang w:val="en-US"/>
        </w:rPr>
        <w:t>impacted the younger youth generation to lose their sense of identity. Further, we believe that a healthy environment and improved living conditions will foster and promote changes for a safe and supportive lifestyle setting using the Indian TACO philosophy.</w:t>
      </w:r>
    </w:p>
    <w:p w14:paraId="295C97E4" w14:textId="77777777" w:rsidR="00CA6B23" w:rsidRDefault="00CA6B23" w:rsidP="00CA6B23">
      <w:pPr>
        <w:spacing w:after="0"/>
        <w:jc w:val="both"/>
        <w:rPr>
          <w:rFonts w:ascii="Calibri" w:hAnsi="Calibri" w:cs="Calibri"/>
          <w:lang w:val="en-US"/>
        </w:rPr>
      </w:pPr>
    </w:p>
    <w:p w14:paraId="603BD4E0" w14:textId="77777777" w:rsidR="00CA6B23" w:rsidRDefault="00CA6B23" w:rsidP="00CA6B23">
      <w:pPr>
        <w:spacing w:after="0"/>
        <w:jc w:val="both"/>
        <w:rPr>
          <w:rFonts w:ascii="Calibri" w:hAnsi="Calibri" w:cs="Calibri"/>
          <w:b/>
          <w:i/>
          <w:lang w:val="en-US"/>
        </w:rPr>
      </w:pPr>
      <w:r>
        <w:rPr>
          <w:rFonts w:ascii="Calibri" w:hAnsi="Calibri" w:cs="Calibri"/>
          <w:lang w:val="en-US"/>
        </w:rPr>
        <w:tab/>
      </w:r>
      <w:r>
        <w:rPr>
          <w:rFonts w:ascii="Calibri" w:hAnsi="Calibri" w:cs="Calibri"/>
          <w:b/>
          <w:i/>
          <w:lang w:val="en-US"/>
        </w:rPr>
        <w:t>Program Goals and Objectives:</w:t>
      </w:r>
    </w:p>
    <w:p w14:paraId="7262876A" w14:textId="77777777" w:rsidR="00CA6B23" w:rsidRPr="00CA6B23" w:rsidRDefault="00CA6B23" w:rsidP="00CA6B23">
      <w:pPr>
        <w:spacing w:after="0"/>
        <w:jc w:val="both"/>
        <w:rPr>
          <w:rFonts w:ascii="Calibri" w:hAnsi="Calibri" w:cs="Calibri"/>
          <w:lang w:val="en-US"/>
        </w:rPr>
      </w:pPr>
      <w:r>
        <w:rPr>
          <w:rFonts w:ascii="Calibri" w:hAnsi="Calibri" w:cs="Calibri"/>
          <w:lang w:val="en-US"/>
        </w:rPr>
        <w:t>We strongly believe that progress must be made towards the implementation of programs and services for our aboriginal youth to overcome barriers and negative stereotyping. Our intention is to plan and del</w:t>
      </w:r>
      <w:r w:rsidR="00C963B4">
        <w:rPr>
          <w:rFonts w:ascii="Calibri" w:hAnsi="Calibri" w:cs="Calibri"/>
          <w:lang w:val="en-US"/>
        </w:rPr>
        <w:t xml:space="preserve">iver culturally relevant programs services with a view of continuously reducing these barriers and criminal activity, child apprehension or neglect and move toward a healthy society. </w:t>
      </w:r>
    </w:p>
    <w:p w14:paraId="48F1D8E1" w14:textId="77777777" w:rsidR="00CA6B23" w:rsidRDefault="00CA6B23" w:rsidP="007669D5">
      <w:pPr>
        <w:spacing w:after="0"/>
        <w:jc w:val="both"/>
        <w:rPr>
          <w:rFonts w:ascii="Calibri" w:hAnsi="Calibri" w:cs="Calibri"/>
          <w:lang w:val="en-US"/>
        </w:rPr>
      </w:pPr>
    </w:p>
    <w:p w14:paraId="011A14D2" w14:textId="77777777" w:rsidR="007669D5" w:rsidRDefault="007669D5" w:rsidP="007669D5">
      <w:pPr>
        <w:spacing w:after="0"/>
        <w:jc w:val="both"/>
        <w:rPr>
          <w:rFonts w:ascii="Calibri" w:hAnsi="Calibri" w:cs="Calibri"/>
          <w:lang w:val="en-US"/>
        </w:rPr>
      </w:pPr>
      <w:r>
        <w:rPr>
          <w:rFonts w:ascii="Calibri" w:hAnsi="Calibri" w:cs="Calibri"/>
          <w:lang w:val="en-US"/>
        </w:rPr>
        <w:t xml:space="preserve">  </w:t>
      </w:r>
    </w:p>
    <w:p w14:paraId="609D7109" w14:textId="77777777" w:rsidR="00AE6AAC" w:rsidRDefault="007669D5" w:rsidP="007669D5">
      <w:pPr>
        <w:rPr>
          <w:rFonts w:ascii="Calibri" w:hAnsi="Calibri" w:cs="Calibri"/>
          <w:lang w:val="en-US"/>
        </w:rPr>
      </w:pPr>
      <w:r>
        <w:rPr>
          <w:rFonts w:ascii="Calibri" w:hAnsi="Calibri" w:cs="Calibri"/>
          <w:lang w:val="en-US"/>
        </w:rPr>
        <w:tab/>
      </w:r>
      <w:r>
        <w:rPr>
          <w:rFonts w:ascii="Calibri" w:hAnsi="Calibri" w:cs="Calibri"/>
          <w:lang w:val="en-US"/>
        </w:rPr>
        <w:tab/>
      </w:r>
      <w:r w:rsidR="00AE6AAC">
        <w:rPr>
          <w:rFonts w:ascii="Calibri" w:hAnsi="Calibri" w:cs="Calibri"/>
          <w:lang w:val="en-US"/>
        </w:rPr>
        <w:br w:type="page"/>
      </w:r>
    </w:p>
    <w:p w14:paraId="130661AE" w14:textId="77777777" w:rsidR="005F2624" w:rsidRDefault="005F2624" w:rsidP="00575838">
      <w:pPr>
        <w:ind w:left="720"/>
        <w:jc w:val="both"/>
        <w:rPr>
          <w:rFonts w:ascii="Calibri" w:hAnsi="Calibri" w:cs="Calibri"/>
          <w:b/>
          <w:lang w:val="en-US"/>
        </w:rPr>
      </w:pPr>
    </w:p>
    <w:p w14:paraId="76DE155E" w14:textId="77777777" w:rsidR="00684505" w:rsidRPr="00C963B4" w:rsidRDefault="00C963B4" w:rsidP="00575838">
      <w:pPr>
        <w:ind w:left="720"/>
        <w:jc w:val="both"/>
        <w:rPr>
          <w:rFonts w:ascii="Calibri" w:hAnsi="Calibri" w:cs="Calibri"/>
          <w:b/>
          <w:lang w:val="en-US"/>
        </w:rPr>
      </w:pPr>
      <w:r w:rsidRPr="00C963B4">
        <w:rPr>
          <w:rFonts w:ascii="Calibri" w:hAnsi="Calibri" w:cs="Calibri"/>
          <w:b/>
          <w:lang w:val="en-US"/>
        </w:rPr>
        <w:t>History of the Aboriginal People</w:t>
      </w:r>
    </w:p>
    <w:p w14:paraId="40E6AA17" w14:textId="77777777" w:rsidR="00C963B4" w:rsidRDefault="00C963B4" w:rsidP="00C963B4">
      <w:pPr>
        <w:pStyle w:val="ListParagraph"/>
        <w:numPr>
          <w:ilvl w:val="0"/>
          <w:numId w:val="1"/>
        </w:numPr>
        <w:jc w:val="both"/>
        <w:rPr>
          <w:rFonts w:ascii="Calibri" w:hAnsi="Calibri" w:cs="Calibri"/>
          <w:lang w:val="en-US"/>
        </w:rPr>
      </w:pPr>
      <w:r>
        <w:rPr>
          <w:rFonts w:ascii="Calibri" w:hAnsi="Calibri" w:cs="Calibri"/>
          <w:lang w:val="en-US"/>
        </w:rPr>
        <w:t>Aboriginal Language Lessons</w:t>
      </w:r>
    </w:p>
    <w:p w14:paraId="6C180068" w14:textId="77777777" w:rsidR="00C963B4" w:rsidRDefault="00C963B4" w:rsidP="00C963B4">
      <w:pPr>
        <w:pStyle w:val="ListParagraph"/>
        <w:numPr>
          <w:ilvl w:val="0"/>
          <w:numId w:val="1"/>
        </w:numPr>
        <w:jc w:val="both"/>
        <w:rPr>
          <w:rFonts w:ascii="Calibri" w:hAnsi="Calibri" w:cs="Calibri"/>
          <w:lang w:val="en-US"/>
        </w:rPr>
      </w:pPr>
      <w:r>
        <w:rPr>
          <w:rFonts w:ascii="Calibri" w:hAnsi="Calibri" w:cs="Calibri"/>
          <w:lang w:val="en-US"/>
        </w:rPr>
        <w:t>Healing Sweat Lodge</w:t>
      </w:r>
    </w:p>
    <w:p w14:paraId="6FD47DA1" w14:textId="77777777" w:rsidR="00C963B4" w:rsidRDefault="00C963B4" w:rsidP="00C963B4">
      <w:pPr>
        <w:pStyle w:val="ListParagraph"/>
        <w:numPr>
          <w:ilvl w:val="0"/>
          <w:numId w:val="1"/>
        </w:numPr>
        <w:jc w:val="both"/>
        <w:rPr>
          <w:rFonts w:ascii="Calibri" w:hAnsi="Calibri" w:cs="Calibri"/>
          <w:lang w:val="en-US"/>
        </w:rPr>
      </w:pPr>
      <w:r>
        <w:rPr>
          <w:rFonts w:ascii="Calibri" w:hAnsi="Calibri" w:cs="Calibri"/>
          <w:lang w:val="en-US"/>
        </w:rPr>
        <w:t>Pipe Ceremonies</w:t>
      </w:r>
    </w:p>
    <w:p w14:paraId="45E48066" w14:textId="77777777" w:rsidR="00C963B4" w:rsidRDefault="00C963B4" w:rsidP="00C963B4">
      <w:pPr>
        <w:pStyle w:val="ListParagraph"/>
        <w:numPr>
          <w:ilvl w:val="0"/>
          <w:numId w:val="1"/>
        </w:numPr>
        <w:jc w:val="both"/>
        <w:rPr>
          <w:rFonts w:ascii="Calibri" w:hAnsi="Calibri" w:cs="Calibri"/>
          <w:lang w:val="en-US"/>
        </w:rPr>
      </w:pPr>
      <w:r>
        <w:rPr>
          <w:rFonts w:ascii="Calibri" w:hAnsi="Calibri" w:cs="Calibri"/>
          <w:lang w:val="en-US"/>
        </w:rPr>
        <w:t>Drumming and Dances</w:t>
      </w:r>
    </w:p>
    <w:p w14:paraId="6A1EAD15" w14:textId="77777777" w:rsidR="00C963B4" w:rsidRDefault="00C963B4" w:rsidP="00C963B4">
      <w:pPr>
        <w:pStyle w:val="ListParagraph"/>
        <w:numPr>
          <w:ilvl w:val="0"/>
          <w:numId w:val="1"/>
        </w:numPr>
        <w:jc w:val="both"/>
        <w:rPr>
          <w:rFonts w:ascii="Calibri" w:hAnsi="Calibri" w:cs="Calibri"/>
          <w:lang w:val="en-US"/>
        </w:rPr>
      </w:pPr>
      <w:r>
        <w:rPr>
          <w:rFonts w:ascii="Calibri" w:hAnsi="Calibri" w:cs="Calibri"/>
          <w:lang w:val="en-US"/>
        </w:rPr>
        <w:t>Beadwork Classes</w:t>
      </w:r>
    </w:p>
    <w:p w14:paraId="35E2EB47" w14:textId="77777777" w:rsidR="00C963B4" w:rsidRDefault="00C963B4" w:rsidP="00C963B4">
      <w:pPr>
        <w:pStyle w:val="ListParagraph"/>
        <w:numPr>
          <w:ilvl w:val="0"/>
          <w:numId w:val="1"/>
        </w:numPr>
        <w:jc w:val="both"/>
        <w:rPr>
          <w:rFonts w:ascii="Calibri" w:hAnsi="Calibri" w:cs="Calibri"/>
          <w:lang w:val="en-US"/>
        </w:rPr>
      </w:pPr>
      <w:r>
        <w:rPr>
          <w:rFonts w:ascii="Calibri" w:hAnsi="Calibri" w:cs="Calibri"/>
          <w:lang w:val="en-US"/>
        </w:rPr>
        <w:t>Regalia Making</w:t>
      </w:r>
    </w:p>
    <w:p w14:paraId="5D68C4CE" w14:textId="77777777" w:rsidR="00C963B4" w:rsidRDefault="00C963B4" w:rsidP="00C963B4">
      <w:pPr>
        <w:pStyle w:val="ListParagraph"/>
        <w:numPr>
          <w:ilvl w:val="0"/>
          <w:numId w:val="1"/>
        </w:numPr>
        <w:jc w:val="both"/>
        <w:rPr>
          <w:rFonts w:ascii="Calibri" w:hAnsi="Calibri" w:cs="Calibri"/>
          <w:lang w:val="en-US"/>
        </w:rPr>
      </w:pPr>
      <w:r>
        <w:rPr>
          <w:rFonts w:ascii="Calibri" w:hAnsi="Calibri" w:cs="Calibri"/>
          <w:lang w:val="en-US"/>
        </w:rPr>
        <w:t>Traditional Garment Making and more</w:t>
      </w:r>
    </w:p>
    <w:p w14:paraId="1752EDA7" w14:textId="77777777" w:rsidR="00C963B4" w:rsidRDefault="00C963B4" w:rsidP="00C963B4">
      <w:pPr>
        <w:ind w:left="720"/>
        <w:jc w:val="both"/>
        <w:rPr>
          <w:rFonts w:ascii="Calibri" w:hAnsi="Calibri" w:cs="Calibri"/>
          <w:b/>
          <w:lang w:val="en-US"/>
        </w:rPr>
      </w:pPr>
      <w:r w:rsidRPr="00C963B4">
        <w:rPr>
          <w:rFonts w:ascii="Calibri" w:hAnsi="Calibri" w:cs="Calibri"/>
          <w:b/>
          <w:lang w:val="en-US"/>
        </w:rPr>
        <w:t>Music Program</w:t>
      </w:r>
    </w:p>
    <w:p w14:paraId="6373D8D6" w14:textId="77777777" w:rsidR="00C963B4" w:rsidRPr="00C963B4" w:rsidRDefault="00C963B4" w:rsidP="00C963B4">
      <w:pPr>
        <w:pStyle w:val="ListParagraph"/>
        <w:numPr>
          <w:ilvl w:val="0"/>
          <w:numId w:val="2"/>
        </w:numPr>
        <w:jc w:val="both"/>
        <w:rPr>
          <w:rFonts w:ascii="Calibri" w:hAnsi="Calibri" w:cs="Calibri"/>
          <w:b/>
          <w:lang w:val="en-US"/>
        </w:rPr>
      </w:pPr>
      <w:r>
        <w:rPr>
          <w:rFonts w:ascii="Calibri" w:hAnsi="Calibri" w:cs="Calibri"/>
          <w:lang w:val="en-US"/>
        </w:rPr>
        <w:t>Drumming/drum making</w:t>
      </w:r>
    </w:p>
    <w:p w14:paraId="6E527A48" w14:textId="77777777" w:rsidR="00C963B4" w:rsidRPr="00C963B4" w:rsidRDefault="00C963B4" w:rsidP="00C963B4">
      <w:pPr>
        <w:pStyle w:val="ListParagraph"/>
        <w:numPr>
          <w:ilvl w:val="0"/>
          <w:numId w:val="2"/>
        </w:numPr>
        <w:jc w:val="both"/>
        <w:rPr>
          <w:rFonts w:ascii="Calibri" w:hAnsi="Calibri" w:cs="Calibri"/>
          <w:b/>
          <w:lang w:val="en-US"/>
        </w:rPr>
      </w:pPr>
      <w:r>
        <w:rPr>
          <w:rFonts w:ascii="Calibri" w:hAnsi="Calibri" w:cs="Calibri"/>
          <w:lang w:val="en-US"/>
        </w:rPr>
        <w:t>Powwow dance instruction (upon request)</w:t>
      </w:r>
    </w:p>
    <w:p w14:paraId="6D2A159D" w14:textId="77777777" w:rsidR="00C963B4" w:rsidRPr="00C963B4" w:rsidRDefault="00C963B4" w:rsidP="00C963B4">
      <w:pPr>
        <w:pStyle w:val="ListParagraph"/>
        <w:numPr>
          <w:ilvl w:val="0"/>
          <w:numId w:val="2"/>
        </w:numPr>
        <w:jc w:val="both"/>
        <w:rPr>
          <w:rFonts w:ascii="Calibri" w:hAnsi="Calibri" w:cs="Calibri"/>
          <w:b/>
          <w:lang w:val="en-US"/>
        </w:rPr>
      </w:pPr>
      <w:r>
        <w:rPr>
          <w:rFonts w:ascii="Calibri" w:hAnsi="Calibri" w:cs="Calibri"/>
          <w:lang w:val="en-US"/>
        </w:rPr>
        <w:t>Aboriginal Song Writing (upon request)</w:t>
      </w:r>
    </w:p>
    <w:p w14:paraId="028C12D0" w14:textId="77777777" w:rsidR="00C963B4" w:rsidRDefault="00C963B4" w:rsidP="00C963B4">
      <w:pPr>
        <w:ind w:left="720"/>
        <w:jc w:val="both"/>
        <w:rPr>
          <w:rFonts w:ascii="Calibri" w:hAnsi="Calibri" w:cs="Calibri"/>
          <w:lang w:val="en-US"/>
        </w:rPr>
      </w:pPr>
      <w:r>
        <w:rPr>
          <w:rFonts w:ascii="Calibri" w:hAnsi="Calibri" w:cs="Calibri"/>
          <w:lang w:val="en-US"/>
        </w:rPr>
        <w:t>Further, one-to-one contact with KAM Youth Worker who is trained to guide and direct the persons served along a positive life path.</w:t>
      </w:r>
    </w:p>
    <w:p w14:paraId="52BA62E5" w14:textId="77777777" w:rsidR="00C963B4" w:rsidRDefault="00C963B4" w:rsidP="00C963B4">
      <w:pPr>
        <w:ind w:left="720"/>
        <w:jc w:val="both"/>
        <w:rPr>
          <w:rFonts w:ascii="Calibri" w:hAnsi="Calibri" w:cs="Calibri"/>
          <w:lang w:val="en-US"/>
        </w:rPr>
      </w:pPr>
      <w:r>
        <w:rPr>
          <w:rFonts w:ascii="Calibri" w:hAnsi="Calibri" w:cs="Calibri"/>
          <w:lang w:val="en-US"/>
        </w:rPr>
        <w:t xml:space="preserve">Through Kehew Awasis Migowop Ltd. we can foresee healthy aboriginal </w:t>
      </w:r>
      <w:r w:rsidR="00E84A24">
        <w:rPr>
          <w:rFonts w:ascii="Calibri" w:hAnsi="Calibri" w:cs="Calibri"/>
          <w:lang w:val="en-US"/>
        </w:rPr>
        <w:t>youth, further through the program:</w:t>
      </w:r>
    </w:p>
    <w:p w14:paraId="5370C0E9" w14:textId="77777777" w:rsidR="00E84A24" w:rsidRDefault="00E84A24" w:rsidP="00E84A24">
      <w:pPr>
        <w:pStyle w:val="ListParagraph"/>
        <w:numPr>
          <w:ilvl w:val="0"/>
          <w:numId w:val="4"/>
        </w:numPr>
        <w:jc w:val="both"/>
        <w:rPr>
          <w:rFonts w:ascii="Calibri" w:hAnsi="Calibri" w:cs="Calibri"/>
          <w:lang w:val="en-US"/>
        </w:rPr>
      </w:pPr>
      <w:r>
        <w:rPr>
          <w:rFonts w:ascii="Calibri" w:hAnsi="Calibri" w:cs="Calibri"/>
          <w:lang w:val="en-US"/>
        </w:rPr>
        <w:t>Our communities can be a place where people can harmoniously share their knowledge and wisdom of cultural heritage and belief’s</w:t>
      </w:r>
    </w:p>
    <w:p w14:paraId="27A593B2" w14:textId="77777777" w:rsidR="00E84A24" w:rsidRDefault="00E84A24" w:rsidP="00E84A24">
      <w:pPr>
        <w:pStyle w:val="ListParagraph"/>
        <w:numPr>
          <w:ilvl w:val="0"/>
          <w:numId w:val="4"/>
        </w:numPr>
        <w:jc w:val="both"/>
        <w:rPr>
          <w:rFonts w:ascii="Calibri" w:hAnsi="Calibri" w:cs="Calibri"/>
          <w:lang w:val="en-US"/>
        </w:rPr>
      </w:pPr>
      <w:r>
        <w:rPr>
          <w:rFonts w:ascii="Calibri" w:hAnsi="Calibri" w:cs="Calibri"/>
          <w:lang w:val="en-US"/>
        </w:rPr>
        <w:t>Our communities would be a safe place to live and play, free from the harmful effects of drugs and alcohol</w:t>
      </w:r>
    </w:p>
    <w:p w14:paraId="161FE078" w14:textId="77777777" w:rsidR="00E84A24" w:rsidRDefault="00E84A24" w:rsidP="00E84A24">
      <w:pPr>
        <w:pStyle w:val="ListParagraph"/>
        <w:numPr>
          <w:ilvl w:val="0"/>
          <w:numId w:val="4"/>
        </w:numPr>
        <w:rPr>
          <w:rFonts w:ascii="Calibri" w:hAnsi="Calibri" w:cs="Calibri"/>
          <w:lang w:val="en-US"/>
        </w:rPr>
      </w:pPr>
      <w:r>
        <w:rPr>
          <w:rFonts w:ascii="Calibri" w:hAnsi="Calibri" w:cs="Calibri"/>
          <w:lang w:val="en-US"/>
        </w:rPr>
        <w:t>Our aboriginal youth can be raised in a stable home environment that provides adequately for their physical, emotional, mental, spiritual and intellectual needs.</w:t>
      </w:r>
    </w:p>
    <w:p w14:paraId="5FF31609" w14:textId="77777777" w:rsidR="00E84A24" w:rsidRDefault="00E84A24" w:rsidP="00E84A24">
      <w:pPr>
        <w:pStyle w:val="ListParagraph"/>
        <w:numPr>
          <w:ilvl w:val="0"/>
          <w:numId w:val="4"/>
        </w:numPr>
        <w:rPr>
          <w:rFonts w:ascii="Calibri" w:hAnsi="Calibri" w:cs="Calibri"/>
          <w:lang w:val="en-US"/>
        </w:rPr>
      </w:pPr>
      <w:r>
        <w:rPr>
          <w:rFonts w:ascii="Calibri" w:hAnsi="Calibri" w:cs="Calibri"/>
          <w:lang w:val="en-US"/>
        </w:rPr>
        <w:t>To develop a solid foundation of basic skills and personal development.</w:t>
      </w:r>
    </w:p>
    <w:p w14:paraId="0BA14B30" w14:textId="77777777" w:rsidR="00E84A24" w:rsidRDefault="00E84A24" w:rsidP="00E84A24">
      <w:pPr>
        <w:pStyle w:val="ListParagraph"/>
        <w:numPr>
          <w:ilvl w:val="0"/>
          <w:numId w:val="4"/>
        </w:numPr>
        <w:rPr>
          <w:rFonts w:ascii="Calibri" w:hAnsi="Calibri" w:cs="Calibri"/>
          <w:lang w:val="en-US"/>
        </w:rPr>
      </w:pPr>
      <w:r>
        <w:rPr>
          <w:rFonts w:ascii="Calibri" w:hAnsi="Calibri" w:cs="Calibri"/>
          <w:lang w:val="en-US"/>
        </w:rPr>
        <w:t>To foster and secure the foundation of aboriginal culture and beliefs at a young age and further revive our aboriginal language as an entry.</w:t>
      </w:r>
    </w:p>
    <w:p w14:paraId="45CE23D7" w14:textId="77777777" w:rsidR="00E84A24" w:rsidRDefault="00E84A24" w:rsidP="00E84A24">
      <w:pPr>
        <w:pStyle w:val="ListParagraph"/>
        <w:numPr>
          <w:ilvl w:val="0"/>
          <w:numId w:val="4"/>
        </w:numPr>
        <w:rPr>
          <w:rFonts w:ascii="Calibri" w:hAnsi="Calibri" w:cs="Calibri"/>
          <w:lang w:val="en-US"/>
        </w:rPr>
      </w:pPr>
      <w:r>
        <w:rPr>
          <w:rFonts w:ascii="Calibri" w:hAnsi="Calibri" w:cs="Calibri"/>
          <w:lang w:val="en-US"/>
        </w:rPr>
        <w:t>To expose aboriginal youth to the guidance and direction of our Elders and further foresee youth</w:t>
      </w:r>
      <w:r w:rsidR="005F2624">
        <w:rPr>
          <w:rFonts w:ascii="Calibri" w:hAnsi="Calibri" w:cs="Calibri"/>
          <w:lang w:val="en-US"/>
        </w:rPr>
        <w:t xml:space="preserve"> to respect and preserve the wisdom., traditions and teachings of all these Elders.</w:t>
      </w:r>
    </w:p>
    <w:p w14:paraId="1041B9D0" w14:textId="77777777" w:rsidR="005F2624" w:rsidRDefault="005F2624" w:rsidP="005F2624">
      <w:pPr>
        <w:pStyle w:val="ListParagraph"/>
        <w:ind w:left="1440"/>
        <w:rPr>
          <w:rFonts w:ascii="Calibri" w:hAnsi="Calibri" w:cs="Calibri"/>
          <w:lang w:val="en-US"/>
        </w:rPr>
      </w:pPr>
    </w:p>
    <w:p w14:paraId="448217B6" w14:textId="77777777" w:rsidR="005F2624" w:rsidRDefault="005F2624">
      <w:pPr>
        <w:rPr>
          <w:rFonts w:ascii="Calibri" w:hAnsi="Calibri" w:cs="Calibri"/>
          <w:lang w:val="en-US"/>
        </w:rPr>
      </w:pPr>
      <w:r>
        <w:rPr>
          <w:rFonts w:ascii="Calibri" w:hAnsi="Calibri" w:cs="Calibri"/>
          <w:lang w:val="en-US"/>
        </w:rPr>
        <w:br w:type="page"/>
      </w:r>
    </w:p>
    <w:p w14:paraId="4DD46EF8" w14:textId="77777777" w:rsidR="005F2624" w:rsidRDefault="005F2624" w:rsidP="005F2624">
      <w:pPr>
        <w:pStyle w:val="ListParagraph"/>
        <w:ind w:left="1440"/>
        <w:rPr>
          <w:rFonts w:ascii="Calibri" w:hAnsi="Calibri" w:cs="Calibri"/>
          <w:lang w:val="en-US"/>
        </w:rPr>
      </w:pPr>
    </w:p>
    <w:p w14:paraId="69B1EF5E" w14:textId="77777777" w:rsidR="005F2624" w:rsidRPr="005F2624" w:rsidRDefault="005F2624" w:rsidP="005F2624">
      <w:pPr>
        <w:ind w:firstLine="720"/>
        <w:rPr>
          <w:rFonts w:ascii="Calibri" w:hAnsi="Calibri" w:cs="Calibri"/>
          <w:b/>
          <w:lang w:val="en-US"/>
        </w:rPr>
      </w:pPr>
      <w:r w:rsidRPr="005F2624">
        <w:rPr>
          <w:rFonts w:ascii="Calibri" w:hAnsi="Calibri" w:cs="Calibri"/>
          <w:b/>
          <w:lang w:val="en-US"/>
        </w:rPr>
        <w:t>Desired Outcome Statement</w:t>
      </w:r>
    </w:p>
    <w:p w14:paraId="6A38C9BB" w14:textId="77777777" w:rsidR="005F2624" w:rsidRDefault="005F2624" w:rsidP="005F2624">
      <w:pPr>
        <w:jc w:val="both"/>
        <w:rPr>
          <w:rFonts w:ascii="Calibri" w:hAnsi="Calibri" w:cs="Calibri"/>
          <w:lang w:val="en-US"/>
        </w:rPr>
      </w:pPr>
      <w:r>
        <w:rPr>
          <w:rFonts w:ascii="Calibri" w:hAnsi="Calibri" w:cs="Calibri"/>
          <w:lang w:val="en-US"/>
        </w:rPr>
        <w:t xml:space="preserve">The program strives to accomplish improved quality of life for Aboriginal persons served by means of effective, positive, tradition and cultural teachings, as well as promote education and recreation programs. Furthermore, the program will enhance personal growth, self-respect and responsibilities that will give support and confidence to persons served in making healthy and informed decisions and </w:t>
      </w:r>
      <w:r w:rsidR="00A152B3">
        <w:rPr>
          <w:rFonts w:ascii="Calibri" w:hAnsi="Calibri" w:cs="Calibri"/>
          <w:lang w:val="en-US"/>
        </w:rPr>
        <w:t>choices</w:t>
      </w:r>
      <w:r>
        <w:rPr>
          <w:rFonts w:ascii="Calibri" w:hAnsi="Calibri" w:cs="Calibri"/>
          <w:lang w:val="en-US"/>
        </w:rPr>
        <w:t>.</w:t>
      </w:r>
    </w:p>
    <w:p w14:paraId="1F9FE9F2" w14:textId="77777777" w:rsidR="005F2624" w:rsidRDefault="005F2624" w:rsidP="005F2624">
      <w:pPr>
        <w:jc w:val="both"/>
        <w:rPr>
          <w:rFonts w:ascii="Calibri" w:hAnsi="Calibri" w:cs="Calibri"/>
          <w:lang w:val="en-US"/>
        </w:rPr>
      </w:pPr>
      <w:r>
        <w:rPr>
          <w:rFonts w:ascii="Calibri" w:hAnsi="Calibri" w:cs="Calibri"/>
          <w:lang w:val="en-US"/>
        </w:rPr>
        <w:t xml:space="preserve">The persons served involved in the program will obtain skills that are applications to everyday </w:t>
      </w:r>
      <w:r w:rsidR="00A152B3">
        <w:rPr>
          <w:rFonts w:ascii="Calibri" w:hAnsi="Calibri" w:cs="Calibri"/>
          <w:lang w:val="en-US"/>
        </w:rPr>
        <w:t>work experience and relevant to the goals and objections of the program. The program the Kehew Awasis Migowop Ltd. will bring about the following desired outcomes for persons served.</w:t>
      </w:r>
    </w:p>
    <w:p w14:paraId="54DEA8AD" w14:textId="77777777" w:rsidR="00A152B3" w:rsidRDefault="00A152B3" w:rsidP="00A152B3">
      <w:pPr>
        <w:pStyle w:val="ListParagraph"/>
        <w:numPr>
          <w:ilvl w:val="0"/>
          <w:numId w:val="5"/>
        </w:numPr>
        <w:jc w:val="both"/>
        <w:rPr>
          <w:rFonts w:ascii="Calibri" w:hAnsi="Calibri" w:cs="Calibri"/>
          <w:lang w:val="en-US"/>
        </w:rPr>
      </w:pPr>
      <w:r>
        <w:rPr>
          <w:rFonts w:ascii="Calibri" w:hAnsi="Calibri" w:cs="Calibri"/>
          <w:lang w:val="en-US"/>
        </w:rPr>
        <w:t>Communicate effectively</w:t>
      </w:r>
    </w:p>
    <w:p w14:paraId="7CF9E4CA" w14:textId="77777777" w:rsidR="00A152B3" w:rsidRDefault="00A152B3" w:rsidP="00A152B3">
      <w:pPr>
        <w:pStyle w:val="ListParagraph"/>
        <w:numPr>
          <w:ilvl w:val="0"/>
          <w:numId w:val="5"/>
        </w:numPr>
        <w:jc w:val="both"/>
        <w:rPr>
          <w:rFonts w:ascii="Calibri" w:hAnsi="Calibri" w:cs="Calibri"/>
          <w:lang w:val="en-US"/>
        </w:rPr>
      </w:pPr>
      <w:r>
        <w:rPr>
          <w:rFonts w:ascii="Calibri" w:hAnsi="Calibri" w:cs="Calibri"/>
          <w:lang w:val="en-US"/>
        </w:rPr>
        <w:t>Make appropriate decisions</w:t>
      </w:r>
    </w:p>
    <w:p w14:paraId="19CB0176" w14:textId="77777777" w:rsidR="00A152B3" w:rsidRDefault="00A152B3" w:rsidP="00A152B3">
      <w:pPr>
        <w:pStyle w:val="ListParagraph"/>
        <w:numPr>
          <w:ilvl w:val="0"/>
          <w:numId w:val="5"/>
        </w:numPr>
        <w:jc w:val="both"/>
        <w:rPr>
          <w:rFonts w:ascii="Calibri" w:hAnsi="Calibri" w:cs="Calibri"/>
          <w:lang w:val="en-US"/>
        </w:rPr>
      </w:pPr>
      <w:r>
        <w:rPr>
          <w:rFonts w:ascii="Calibri" w:hAnsi="Calibri" w:cs="Calibri"/>
          <w:lang w:val="en-US"/>
        </w:rPr>
        <w:t>Become an effective leader and take on effective leadership roles in the community</w:t>
      </w:r>
    </w:p>
    <w:p w14:paraId="1C03CAE2" w14:textId="77777777" w:rsidR="00A152B3" w:rsidRDefault="00A152B3" w:rsidP="00A152B3">
      <w:pPr>
        <w:pStyle w:val="ListParagraph"/>
        <w:numPr>
          <w:ilvl w:val="0"/>
          <w:numId w:val="5"/>
        </w:numPr>
        <w:jc w:val="both"/>
        <w:rPr>
          <w:rFonts w:ascii="Calibri" w:hAnsi="Calibri" w:cs="Calibri"/>
          <w:lang w:val="en-US"/>
        </w:rPr>
      </w:pPr>
      <w:r>
        <w:rPr>
          <w:rFonts w:ascii="Calibri" w:hAnsi="Calibri" w:cs="Calibri"/>
          <w:lang w:val="en-US"/>
        </w:rPr>
        <w:t>Increase awareness of their own opportunities, values, beliefs and spirituality</w:t>
      </w:r>
    </w:p>
    <w:p w14:paraId="588B10B9" w14:textId="77777777" w:rsidR="00A152B3" w:rsidRDefault="00A152B3" w:rsidP="00A152B3">
      <w:pPr>
        <w:pStyle w:val="ListParagraph"/>
        <w:numPr>
          <w:ilvl w:val="0"/>
          <w:numId w:val="5"/>
        </w:numPr>
        <w:jc w:val="both"/>
        <w:rPr>
          <w:rFonts w:ascii="Calibri" w:hAnsi="Calibri" w:cs="Calibri"/>
          <w:lang w:val="en-US"/>
        </w:rPr>
      </w:pPr>
      <w:r>
        <w:rPr>
          <w:rFonts w:ascii="Calibri" w:hAnsi="Calibri" w:cs="Calibri"/>
          <w:lang w:val="en-US"/>
        </w:rPr>
        <w:t>Learn the values of earning and helping in both home and community</w:t>
      </w:r>
    </w:p>
    <w:p w14:paraId="6A0D7421" w14:textId="77777777" w:rsidR="00A152B3" w:rsidRDefault="00A152B3" w:rsidP="00A152B3">
      <w:pPr>
        <w:pStyle w:val="ListParagraph"/>
        <w:numPr>
          <w:ilvl w:val="0"/>
          <w:numId w:val="5"/>
        </w:numPr>
        <w:jc w:val="both"/>
        <w:rPr>
          <w:rFonts w:ascii="Calibri" w:hAnsi="Calibri" w:cs="Calibri"/>
          <w:lang w:val="en-US"/>
        </w:rPr>
      </w:pPr>
      <w:r>
        <w:rPr>
          <w:rFonts w:ascii="Calibri" w:hAnsi="Calibri" w:cs="Calibri"/>
          <w:lang w:val="en-US"/>
        </w:rPr>
        <w:t>Build self-esteem to overcome peer pressure and achieve cultural identity</w:t>
      </w:r>
    </w:p>
    <w:p w14:paraId="212CF78C" w14:textId="77777777" w:rsidR="00A152B3" w:rsidRDefault="00A152B3" w:rsidP="00A152B3">
      <w:pPr>
        <w:pStyle w:val="ListParagraph"/>
        <w:numPr>
          <w:ilvl w:val="0"/>
          <w:numId w:val="5"/>
        </w:numPr>
        <w:jc w:val="both"/>
        <w:rPr>
          <w:rFonts w:ascii="Calibri" w:hAnsi="Calibri" w:cs="Calibri"/>
          <w:lang w:val="en-US"/>
        </w:rPr>
      </w:pPr>
      <w:r>
        <w:rPr>
          <w:rFonts w:ascii="Calibri" w:hAnsi="Calibri" w:cs="Calibri"/>
          <w:lang w:val="en-US"/>
        </w:rPr>
        <w:t>Interact socially and respect boundaries</w:t>
      </w:r>
    </w:p>
    <w:p w14:paraId="55217C5E" w14:textId="77777777" w:rsidR="00A152B3" w:rsidRDefault="00A152B3" w:rsidP="00A152B3">
      <w:pPr>
        <w:pStyle w:val="ListParagraph"/>
        <w:numPr>
          <w:ilvl w:val="0"/>
          <w:numId w:val="5"/>
        </w:numPr>
        <w:jc w:val="both"/>
        <w:rPr>
          <w:rFonts w:ascii="Calibri" w:hAnsi="Calibri" w:cs="Calibri"/>
          <w:lang w:val="en-US"/>
        </w:rPr>
      </w:pPr>
      <w:r>
        <w:rPr>
          <w:rFonts w:ascii="Calibri" w:hAnsi="Calibri" w:cs="Calibri"/>
          <w:lang w:val="en-US"/>
        </w:rPr>
        <w:t>To have the ability to work as a team in both family and community relationships</w:t>
      </w:r>
    </w:p>
    <w:p w14:paraId="00ACF912" w14:textId="77777777" w:rsidR="00A152B3" w:rsidRDefault="00A152B3" w:rsidP="00A152B3">
      <w:pPr>
        <w:pStyle w:val="ListParagraph"/>
        <w:numPr>
          <w:ilvl w:val="0"/>
          <w:numId w:val="5"/>
        </w:numPr>
        <w:jc w:val="both"/>
        <w:rPr>
          <w:rFonts w:ascii="Calibri" w:hAnsi="Calibri" w:cs="Calibri"/>
          <w:lang w:val="en-US"/>
        </w:rPr>
      </w:pPr>
      <w:r>
        <w:rPr>
          <w:rFonts w:ascii="Calibri" w:hAnsi="Calibri" w:cs="Calibri"/>
          <w:lang w:val="en-US"/>
        </w:rPr>
        <w:t>Solve their own problems</w:t>
      </w:r>
    </w:p>
    <w:p w14:paraId="06DBCFA1" w14:textId="77777777" w:rsidR="00A152B3" w:rsidRDefault="00A152B3" w:rsidP="00A152B3">
      <w:pPr>
        <w:pStyle w:val="ListParagraph"/>
        <w:numPr>
          <w:ilvl w:val="0"/>
          <w:numId w:val="5"/>
        </w:numPr>
        <w:jc w:val="both"/>
        <w:rPr>
          <w:rFonts w:ascii="Calibri" w:hAnsi="Calibri" w:cs="Calibri"/>
          <w:lang w:val="en-US"/>
        </w:rPr>
      </w:pPr>
      <w:r>
        <w:rPr>
          <w:rFonts w:ascii="Calibri" w:hAnsi="Calibri" w:cs="Calibri"/>
          <w:lang w:val="en-US"/>
        </w:rPr>
        <w:t>Understand and re</w:t>
      </w:r>
      <w:r w:rsidR="003536CD">
        <w:rPr>
          <w:rFonts w:ascii="Calibri" w:hAnsi="Calibri" w:cs="Calibri"/>
          <w:lang w:val="en-US"/>
        </w:rPr>
        <w:t>s</w:t>
      </w:r>
      <w:r>
        <w:rPr>
          <w:rFonts w:ascii="Calibri" w:hAnsi="Calibri" w:cs="Calibri"/>
          <w:lang w:val="en-US"/>
        </w:rPr>
        <w:t>pect one’s personal physical requirements</w:t>
      </w:r>
      <w:r w:rsidR="003536CD">
        <w:rPr>
          <w:rFonts w:ascii="Calibri" w:hAnsi="Calibri" w:cs="Calibri"/>
          <w:lang w:val="en-US"/>
        </w:rPr>
        <w:t>, hygiene, values and dignity</w:t>
      </w:r>
    </w:p>
    <w:p w14:paraId="39B90DC9" w14:textId="77777777" w:rsidR="003536CD" w:rsidRDefault="003536CD" w:rsidP="00A152B3">
      <w:pPr>
        <w:pStyle w:val="ListParagraph"/>
        <w:numPr>
          <w:ilvl w:val="0"/>
          <w:numId w:val="5"/>
        </w:numPr>
        <w:jc w:val="both"/>
        <w:rPr>
          <w:rFonts w:ascii="Calibri" w:hAnsi="Calibri" w:cs="Calibri"/>
          <w:lang w:val="en-US"/>
        </w:rPr>
      </w:pPr>
      <w:r>
        <w:rPr>
          <w:rFonts w:ascii="Calibri" w:hAnsi="Calibri" w:cs="Calibri"/>
          <w:lang w:val="en-US"/>
        </w:rPr>
        <w:t>Participate in physical and recreational training and skill development</w:t>
      </w:r>
    </w:p>
    <w:p w14:paraId="0B52A324" w14:textId="77777777" w:rsidR="003536CD" w:rsidRDefault="003536CD" w:rsidP="00A152B3">
      <w:pPr>
        <w:pStyle w:val="ListParagraph"/>
        <w:numPr>
          <w:ilvl w:val="0"/>
          <w:numId w:val="5"/>
        </w:numPr>
        <w:jc w:val="both"/>
        <w:rPr>
          <w:rFonts w:ascii="Calibri" w:hAnsi="Calibri" w:cs="Calibri"/>
          <w:lang w:val="en-US"/>
        </w:rPr>
      </w:pPr>
      <w:r>
        <w:rPr>
          <w:rFonts w:ascii="Calibri" w:hAnsi="Calibri" w:cs="Calibri"/>
          <w:lang w:val="en-US"/>
        </w:rPr>
        <w:t>Participate in meal and snack planning and preparation to learn the importance of proper nutrition</w:t>
      </w:r>
    </w:p>
    <w:p w14:paraId="7C49400A" w14:textId="77777777" w:rsidR="003536CD" w:rsidRDefault="003536CD" w:rsidP="00A152B3">
      <w:pPr>
        <w:pStyle w:val="ListParagraph"/>
        <w:numPr>
          <w:ilvl w:val="0"/>
          <w:numId w:val="5"/>
        </w:numPr>
        <w:jc w:val="both"/>
        <w:rPr>
          <w:rFonts w:ascii="Calibri" w:hAnsi="Calibri" w:cs="Calibri"/>
          <w:lang w:val="en-US"/>
        </w:rPr>
      </w:pPr>
      <w:r>
        <w:rPr>
          <w:rFonts w:ascii="Calibri" w:hAnsi="Calibri" w:cs="Calibri"/>
          <w:lang w:val="en-US"/>
        </w:rPr>
        <w:t>Build their own personality, stability and move forward to achieve a meaningful life of success</w:t>
      </w:r>
    </w:p>
    <w:p w14:paraId="212AC708" w14:textId="77777777" w:rsidR="003536CD" w:rsidRDefault="003536CD" w:rsidP="003536CD">
      <w:pPr>
        <w:ind w:left="720"/>
        <w:jc w:val="both"/>
        <w:rPr>
          <w:rFonts w:ascii="Calibri" w:hAnsi="Calibri" w:cs="Calibri"/>
          <w:lang w:val="en-US"/>
        </w:rPr>
      </w:pPr>
    </w:p>
    <w:p w14:paraId="01223A14" w14:textId="77777777" w:rsidR="003536CD" w:rsidRDefault="003536CD">
      <w:pPr>
        <w:rPr>
          <w:rFonts w:ascii="Calibri" w:hAnsi="Calibri" w:cs="Calibri"/>
          <w:lang w:val="en-US"/>
        </w:rPr>
      </w:pPr>
      <w:r>
        <w:rPr>
          <w:rFonts w:ascii="Calibri" w:hAnsi="Calibri" w:cs="Calibri"/>
          <w:lang w:val="en-US"/>
        </w:rPr>
        <w:br w:type="page"/>
      </w:r>
    </w:p>
    <w:p w14:paraId="191ABF46" w14:textId="77777777" w:rsidR="003536CD" w:rsidRDefault="003536CD" w:rsidP="003536CD">
      <w:pPr>
        <w:ind w:left="720"/>
        <w:jc w:val="both"/>
        <w:rPr>
          <w:rFonts w:ascii="Calibri" w:hAnsi="Calibri" w:cs="Calibri"/>
          <w:lang w:val="en-US"/>
        </w:rPr>
      </w:pPr>
    </w:p>
    <w:p w14:paraId="3228A823" w14:textId="77777777" w:rsidR="003536CD" w:rsidRDefault="003536CD" w:rsidP="003536CD">
      <w:pPr>
        <w:ind w:left="720"/>
        <w:rPr>
          <w:rFonts w:ascii="Calibri" w:hAnsi="Calibri" w:cs="Calibri"/>
          <w:b/>
          <w:lang w:val="en-US"/>
        </w:rPr>
      </w:pPr>
      <w:r>
        <w:rPr>
          <w:rFonts w:ascii="Calibri" w:hAnsi="Calibri" w:cs="Calibri"/>
          <w:b/>
          <w:lang w:val="en-US"/>
        </w:rPr>
        <w:t>4. Contractor and Child &amp; Family Services Agency Financial Responsibilities</w:t>
      </w:r>
    </w:p>
    <w:p w14:paraId="5CC72589" w14:textId="77777777" w:rsidR="003536CD" w:rsidRDefault="003536CD" w:rsidP="003536CD">
      <w:pPr>
        <w:ind w:left="720"/>
        <w:rPr>
          <w:rFonts w:ascii="Calibri" w:hAnsi="Calibri" w:cs="Calibri"/>
          <w:b/>
          <w:lang w:val="en-US"/>
        </w:rPr>
      </w:pPr>
      <w:r>
        <w:rPr>
          <w:rFonts w:ascii="Calibri" w:hAnsi="Calibri" w:cs="Calibri"/>
          <w:b/>
          <w:lang w:val="en-US"/>
        </w:rPr>
        <w:t>Remuneration:</w:t>
      </w:r>
    </w:p>
    <w:p w14:paraId="5EF7E0A8" w14:textId="77777777" w:rsidR="003536CD" w:rsidRDefault="003536CD" w:rsidP="003536CD">
      <w:pPr>
        <w:ind w:left="720"/>
        <w:rPr>
          <w:rFonts w:ascii="Calibri" w:hAnsi="Calibri" w:cs="Calibri"/>
          <w:lang w:val="en-US"/>
        </w:rPr>
      </w:pPr>
      <w:r>
        <w:rPr>
          <w:rFonts w:ascii="Calibri" w:hAnsi="Calibri" w:cs="Calibri"/>
          <w:lang w:val="en-US"/>
        </w:rPr>
        <w:t>Free for Service - $ 450.00 day/child</w:t>
      </w:r>
    </w:p>
    <w:p w14:paraId="66727421" w14:textId="77777777" w:rsidR="003536CD" w:rsidRDefault="003536CD" w:rsidP="003536CD">
      <w:pPr>
        <w:ind w:left="720"/>
        <w:rPr>
          <w:rFonts w:ascii="Calibri" w:hAnsi="Calibri" w:cs="Calibri"/>
          <w:lang w:val="en-US"/>
        </w:rPr>
      </w:pPr>
      <w:r>
        <w:rPr>
          <w:rFonts w:ascii="Calibri" w:hAnsi="Calibri" w:cs="Calibri"/>
          <w:lang w:val="en-US"/>
        </w:rPr>
        <w:t>Travel Rates as per Treasury Board Guidelines</w:t>
      </w:r>
    </w:p>
    <w:p w14:paraId="4FDE13CB" w14:textId="77777777" w:rsidR="003536CD" w:rsidRDefault="003536CD" w:rsidP="00741ED5">
      <w:pPr>
        <w:ind w:left="720"/>
        <w:rPr>
          <w:rFonts w:ascii="Calibri" w:hAnsi="Calibri" w:cs="Calibri"/>
          <w:lang w:val="en-US"/>
        </w:rPr>
      </w:pPr>
      <w:r>
        <w:rPr>
          <w:rFonts w:ascii="Calibri" w:hAnsi="Calibri" w:cs="Calibri"/>
          <w:lang w:val="en-US"/>
        </w:rPr>
        <w:t>Billing Requirements: Invoice will be submitted by Kehew Awasis Migowop Ltd. on the 20</w:t>
      </w:r>
      <w:r w:rsidRPr="003536CD">
        <w:rPr>
          <w:rFonts w:ascii="Calibri" w:hAnsi="Calibri" w:cs="Calibri"/>
          <w:vertAlign w:val="superscript"/>
          <w:lang w:val="en-US"/>
        </w:rPr>
        <w:t>th</w:t>
      </w:r>
      <w:r>
        <w:rPr>
          <w:rFonts w:ascii="Calibri" w:hAnsi="Calibri" w:cs="Calibri"/>
          <w:lang w:val="en-US"/>
        </w:rPr>
        <w:t xml:space="preserve"> of every month payment is required within 30 days of invoice.</w:t>
      </w:r>
    </w:p>
    <w:p w14:paraId="15AA2B9D" w14:textId="77777777" w:rsidR="00741ED5" w:rsidRDefault="00741ED5" w:rsidP="00741ED5">
      <w:pPr>
        <w:ind w:left="720"/>
        <w:rPr>
          <w:rFonts w:ascii="Calibri" w:hAnsi="Calibri" w:cs="Calibri"/>
          <w:lang w:val="en-US"/>
        </w:rPr>
      </w:pPr>
    </w:p>
    <w:p w14:paraId="3C57E9D9" w14:textId="77777777" w:rsidR="003536CD" w:rsidRDefault="003536CD" w:rsidP="003536CD">
      <w:pPr>
        <w:ind w:left="720"/>
        <w:rPr>
          <w:rFonts w:ascii="Calibri" w:hAnsi="Calibri" w:cs="Calibri"/>
          <w:lang w:val="en-US"/>
        </w:rPr>
      </w:pPr>
      <w:r>
        <w:rPr>
          <w:rFonts w:ascii="Calibri" w:hAnsi="Calibri" w:cs="Calibri"/>
          <w:lang w:val="en-US"/>
        </w:rPr>
        <w:t xml:space="preserve">Daily </w:t>
      </w:r>
      <w:r w:rsidR="00E6340E">
        <w:rPr>
          <w:rFonts w:ascii="Calibri" w:hAnsi="Calibri" w:cs="Calibri"/>
          <w:lang w:val="en-US"/>
        </w:rPr>
        <w:t>rate includes but does not limited to:</w:t>
      </w:r>
    </w:p>
    <w:p w14:paraId="13B2EC12" w14:textId="77777777" w:rsidR="00E6340E" w:rsidRPr="00741ED5" w:rsidRDefault="00E6340E" w:rsidP="00E6340E">
      <w:pPr>
        <w:pStyle w:val="ListParagraph"/>
        <w:numPr>
          <w:ilvl w:val="0"/>
          <w:numId w:val="6"/>
        </w:numPr>
        <w:rPr>
          <w:rFonts w:ascii="Calibri" w:hAnsi="Calibri" w:cs="Calibri"/>
          <w:sz w:val="20"/>
          <w:lang w:val="en-US"/>
        </w:rPr>
      </w:pPr>
      <w:r w:rsidRPr="00741ED5">
        <w:rPr>
          <w:rFonts w:ascii="Calibri" w:hAnsi="Calibri" w:cs="Calibri"/>
          <w:sz w:val="20"/>
          <w:lang w:val="en-US"/>
        </w:rPr>
        <w:t>All daily day to day costs</w:t>
      </w:r>
    </w:p>
    <w:p w14:paraId="521737E5" w14:textId="77777777" w:rsidR="00E6340E" w:rsidRPr="00741ED5" w:rsidRDefault="00E6340E" w:rsidP="00E6340E">
      <w:pPr>
        <w:pStyle w:val="ListParagraph"/>
        <w:numPr>
          <w:ilvl w:val="0"/>
          <w:numId w:val="6"/>
        </w:numPr>
        <w:rPr>
          <w:rFonts w:ascii="Calibri" w:hAnsi="Calibri" w:cs="Calibri"/>
          <w:sz w:val="20"/>
          <w:lang w:val="en-US"/>
        </w:rPr>
      </w:pPr>
      <w:r w:rsidRPr="00741ED5">
        <w:rPr>
          <w:rFonts w:ascii="Calibri" w:hAnsi="Calibri" w:cs="Calibri"/>
          <w:sz w:val="20"/>
          <w:lang w:val="en-US"/>
        </w:rPr>
        <w:t>Utilities/Telephone/Internet/Cable fees</w:t>
      </w:r>
    </w:p>
    <w:p w14:paraId="5FC81F5C" w14:textId="77777777" w:rsidR="00E6340E" w:rsidRPr="00741ED5" w:rsidRDefault="00E6340E" w:rsidP="00E6340E">
      <w:pPr>
        <w:pStyle w:val="ListParagraph"/>
        <w:numPr>
          <w:ilvl w:val="0"/>
          <w:numId w:val="6"/>
        </w:numPr>
        <w:rPr>
          <w:rFonts w:ascii="Calibri" w:hAnsi="Calibri" w:cs="Calibri"/>
          <w:sz w:val="20"/>
          <w:lang w:val="en-US"/>
        </w:rPr>
      </w:pPr>
      <w:r w:rsidRPr="00741ED5">
        <w:rPr>
          <w:rFonts w:ascii="Calibri" w:hAnsi="Calibri" w:cs="Calibri"/>
          <w:sz w:val="20"/>
          <w:lang w:val="en-US"/>
        </w:rPr>
        <w:t>All costs related to transporting the child to school (within 30km radius)</w:t>
      </w:r>
    </w:p>
    <w:p w14:paraId="1B67FE17" w14:textId="77777777" w:rsidR="00E6340E" w:rsidRPr="00741ED5" w:rsidRDefault="00E6340E" w:rsidP="00E6340E">
      <w:pPr>
        <w:pStyle w:val="ListParagraph"/>
        <w:numPr>
          <w:ilvl w:val="0"/>
          <w:numId w:val="6"/>
        </w:numPr>
        <w:rPr>
          <w:rFonts w:ascii="Calibri" w:hAnsi="Calibri" w:cs="Calibri"/>
          <w:sz w:val="20"/>
          <w:lang w:val="en-US"/>
        </w:rPr>
      </w:pPr>
      <w:r w:rsidRPr="00741ED5">
        <w:rPr>
          <w:rFonts w:ascii="Calibri" w:hAnsi="Calibri" w:cs="Calibri"/>
          <w:sz w:val="20"/>
          <w:lang w:val="en-US"/>
        </w:rPr>
        <w:t>Local (within a 100km radius) medical appointments. Kehewin Health Services is approached for transportation before the Referring Agency is billed for trips further than 100 km.</w:t>
      </w:r>
    </w:p>
    <w:p w14:paraId="7F8B80E2" w14:textId="77777777" w:rsidR="00E6340E" w:rsidRPr="00741ED5" w:rsidRDefault="00E6340E" w:rsidP="00E6340E">
      <w:pPr>
        <w:pStyle w:val="ListParagraph"/>
        <w:numPr>
          <w:ilvl w:val="0"/>
          <w:numId w:val="6"/>
        </w:numPr>
        <w:rPr>
          <w:rFonts w:ascii="Calibri" w:hAnsi="Calibri" w:cs="Calibri"/>
          <w:sz w:val="20"/>
          <w:lang w:val="en-US"/>
        </w:rPr>
      </w:pPr>
      <w:r w:rsidRPr="00741ED5">
        <w:rPr>
          <w:rFonts w:ascii="Calibri" w:hAnsi="Calibri" w:cs="Calibri"/>
          <w:sz w:val="20"/>
          <w:lang w:val="en-US"/>
        </w:rPr>
        <w:t>Weekly children’s allowance, in addition child is compensated for extra chores if it is requested</w:t>
      </w:r>
    </w:p>
    <w:p w14:paraId="25DC57B6" w14:textId="77777777" w:rsidR="00E6340E" w:rsidRPr="00741ED5" w:rsidRDefault="00E6340E" w:rsidP="00E6340E">
      <w:pPr>
        <w:pStyle w:val="ListParagraph"/>
        <w:numPr>
          <w:ilvl w:val="0"/>
          <w:numId w:val="6"/>
        </w:numPr>
        <w:rPr>
          <w:rFonts w:ascii="Calibri" w:hAnsi="Calibri" w:cs="Calibri"/>
          <w:sz w:val="20"/>
          <w:lang w:val="en-US"/>
        </w:rPr>
      </w:pPr>
      <w:r w:rsidRPr="00741ED5">
        <w:rPr>
          <w:rFonts w:ascii="Calibri" w:hAnsi="Calibri" w:cs="Calibri"/>
          <w:sz w:val="20"/>
          <w:lang w:val="en-US"/>
        </w:rPr>
        <w:t>Group Home having three vehicles due to proximity of emergency medical services if one vehicle breaks down we always have a backup vehicle</w:t>
      </w:r>
    </w:p>
    <w:p w14:paraId="111DB377" w14:textId="77777777" w:rsidR="00E6340E" w:rsidRPr="00741ED5" w:rsidRDefault="00E6340E" w:rsidP="00E6340E">
      <w:pPr>
        <w:pStyle w:val="ListParagraph"/>
        <w:numPr>
          <w:ilvl w:val="0"/>
          <w:numId w:val="6"/>
        </w:numPr>
        <w:rPr>
          <w:rFonts w:ascii="Calibri" w:hAnsi="Calibri" w:cs="Calibri"/>
          <w:sz w:val="20"/>
          <w:lang w:val="en-US"/>
        </w:rPr>
      </w:pPr>
      <w:r w:rsidRPr="00741ED5">
        <w:rPr>
          <w:rFonts w:ascii="Calibri" w:hAnsi="Calibri" w:cs="Calibri"/>
          <w:sz w:val="20"/>
          <w:lang w:val="en-US"/>
        </w:rPr>
        <w:t>Home repairs and maintenance</w:t>
      </w:r>
    </w:p>
    <w:p w14:paraId="3B7AA79C" w14:textId="77777777" w:rsidR="00E6340E" w:rsidRPr="00741ED5" w:rsidRDefault="00E6340E" w:rsidP="00E6340E">
      <w:pPr>
        <w:pStyle w:val="ListParagraph"/>
        <w:numPr>
          <w:ilvl w:val="0"/>
          <w:numId w:val="6"/>
        </w:numPr>
        <w:rPr>
          <w:rFonts w:ascii="Calibri" w:hAnsi="Calibri" w:cs="Calibri"/>
          <w:sz w:val="20"/>
          <w:lang w:val="en-US"/>
        </w:rPr>
      </w:pPr>
      <w:r w:rsidRPr="00741ED5">
        <w:rPr>
          <w:rFonts w:ascii="Calibri" w:hAnsi="Calibri" w:cs="Calibri"/>
          <w:sz w:val="20"/>
          <w:lang w:val="en-US"/>
        </w:rPr>
        <w:t>Equipment maintenance</w:t>
      </w:r>
    </w:p>
    <w:p w14:paraId="6B7CDB2B" w14:textId="77777777" w:rsidR="00E6340E" w:rsidRPr="00741ED5" w:rsidRDefault="00E6340E" w:rsidP="00E6340E">
      <w:pPr>
        <w:pStyle w:val="ListParagraph"/>
        <w:numPr>
          <w:ilvl w:val="0"/>
          <w:numId w:val="6"/>
        </w:numPr>
        <w:rPr>
          <w:rFonts w:ascii="Calibri" w:hAnsi="Calibri" w:cs="Calibri"/>
          <w:sz w:val="20"/>
          <w:lang w:val="en-US"/>
        </w:rPr>
      </w:pPr>
      <w:r w:rsidRPr="00741ED5">
        <w:rPr>
          <w:rFonts w:ascii="Calibri" w:hAnsi="Calibri" w:cs="Calibri"/>
          <w:sz w:val="20"/>
          <w:lang w:val="en-US"/>
        </w:rPr>
        <w:t>Office Supplies</w:t>
      </w:r>
    </w:p>
    <w:p w14:paraId="2FF0F61C" w14:textId="77777777" w:rsidR="00E6340E" w:rsidRPr="00741ED5" w:rsidRDefault="00E6340E" w:rsidP="00E6340E">
      <w:pPr>
        <w:pStyle w:val="ListParagraph"/>
        <w:numPr>
          <w:ilvl w:val="0"/>
          <w:numId w:val="6"/>
        </w:numPr>
        <w:rPr>
          <w:rFonts w:ascii="Calibri" w:hAnsi="Calibri" w:cs="Calibri"/>
          <w:sz w:val="20"/>
          <w:lang w:val="en-US"/>
        </w:rPr>
      </w:pPr>
      <w:r w:rsidRPr="00741ED5">
        <w:rPr>
          <w:rFonts w:ascii="Calibri" w:hAnsi="Calibri" w:cs="Calibri"/>
          <w:sz w:val="20"/>
          <w:lang w:val="en-US"/>
        </w:rPr>
        <w:t xml:space="preserve">In addition to what the child comes to Kehew Awasis with, </w:t>
      </w:r>
      <w:r w:rsidR="00741ED5" w:rsidRPr="00741ED5">
        <w:rPr>
          <w:rFonts w:ascii="Calibri" w:hAnsi="Calibri" w:cs="Calibri"/>
          <w:sz w:val="20"/>
          <w:lang w:val="en-US"/>
        </w:rPr>
        <w:t>clothing is purchased as needed and on a seasonal basis</w:t>
      </w:r>
    </w:p>
    <w:p w14:paraId="4A1E62D1" w14:textId="77777777" w:rsidR="00741ED5" w:rsidRPr="00741ED5" w:rsidRDefault="00741ED5" w:rsidP="00E6340E">
      <w:pPr>
        <w:pStyle w:val="ListParagraph"/>
        <w:numPr>
          <w:ilvl w:val="0"/>
          <w:numId w:val="6"/>
        </w:numPr>
        <w:rPr>
          <w:rFonts w:ascii="Calibri" w:hAnsi="Calibri" w:cs="Calibri"/>
          <w:sz w:val="20"/>
          <w:lang w:val="en-US"/>
        </w:rPr>
      </w:pPr>
      <w:r w:rsidRPr="00741ED5">
        <w:rPr>
          <w:rFonts w:ascii="Calibri" w:hAnsi="Calibri" w:cs="Calibri"/>
          <w:sz w:val="20"/>
          <w:lang w:val="en-US"/>
        </w:rPr>
        <w:t>Special Celebrations (Birthdays/Christmas) KAM provides the funds to ensure that each child is provided with gifts for these days</w:t>
      </w:r>
    </w:p>
    <w:p w14:paraId="0AC1D32E" w14:textId="77777777" w:rsidR="00741ED5" w:rsidRPr="00741ED5" w:rsidRDefault="00741ED5" w:rsidP="00E6340E">
      <w:pPr>
        <w:pStyle w:val="ListParagraph"/>
        <w:numPr>
          <w:ilvl w:val="0"/>
          <w:numId w:val="6"/>
        </w:numPr>
        <w:rPr>
          <w:rFonts w:ascii="Calibri" w:hAnsi="Calibri" w:cs="Calibri"/>
          <w:sz w:val="20"/>
          <w:lang w:val="en-US"/>
        </w:rPr>
      </w:pPr>
      <w:r w:rsidRPr="00741ED5">
        <w:rPr>
          <w:rFonts w:ascii="Calibri" w:hAnsi="Calibri" w:cs="Calibri"/>
          <w:sz w:val="20"/>
          <w:lang w:val="en-US"/>
        </w:rPr>
        <w:t>All necessary costs associated with hygiene and baby items</w:t>
      </w:r>
    </w:p>
    <w:p w14:paraId="48CF4ABA" w14:textId="77777777" w:rsidR="00741ED5" w:rsidRPr="00741ED5" w:rsidRDefault="00741ED5" w:rsidP="00E6340E">
      <w:pPr>
        <w:pStyle w:val="ListParagraph"/>
        <w:numPr>
          <w:ilvl w:val="0"/>
          <w:numId w:val="6"/>
        </w:numPr>
        <w:rPr>
          <w:rFonts w:ascii="Calibri" w:hAnsi="Calibri" w:cs="Calibri"/>
          <w:sz w:val="20"/>
          <w:lang w:val="en-US"/>
        </w:rPr>
      </w:pPr>
      <w:r w:rsidRPr="00741ED5">
        <w:rPr>
          <w:rFonts w:ascii="Calibri" w:hAnsi="Calibri" w:cs="Calibri"/>
          <w:sz w:val="20"/>
          <w:lang w:val="en-US"/>
        </w:rPr>
        <w:t>Sanitary/health care items</w:t>
      </w:r>
    </w:p>
    <w:p w14:paraId="53729231" w14:textId="77777777" w:rsidR="00741ED5" w:rsidRPr="00741ED5" w:rsidRDefault="00741ED5" w:rsidP="00E6340E">
      <w:pPr>
        <w:pStyle w:val="ListParagraph"/>
        <w:numPr>
          <w:ilvl w:val="0"/>
          <w:numId w:val="6"/>
        </w:numPr>
        <w:rPr>
          <w:rFonts w:ascii="Calibri" w:hAnsi="Calibri" w:cs="Calibri"/>
          <w:sz w:val="20"/>
          <w:lang w:val="en-US"/>
        </w:rPr>
      </w:pPr>
      <w:r w:rsidRPr="00741ED5">
        <w:rPr>
          <w:rFonts w:ascii="Calibri" w:hAnsi="Calibri" w:cs="Calibri"/>
          <w:sz w:val="20"/>
          <w:lang w:val="en-US"/>
        </w:rPr>
        <w:t>Covering the cost of children’s Field Trips</w:t>
      </w:r>
    </w:p>
    <w:p w14:paraId="6D5F4CB9" w14:textId="77777777" w:rsidR="00741ED5" w:rsidRPr="00741ED5" w:rsidRDefault="00741ED5" w:rsidP="00E6340E">
      <w:pPr>
        <w:pStyle w:val="ListParagraph"/>
        <w:numPr>
          <w:ilvl w:val="0"/>
          <w:numId w:val="6"/>
        </w:numPr>
        <w:rPr>
          <w:rFonts w:ascii="Calibri" w:hAnsi="Calibri" w:cs="Calibri"/>
          <w:sz w:val="20"/>
          <w:lang w:val="en-US"/>
        </w:rPr>
      </w:pPr>
      <w:r w:rsidRPr="00741ED5">
        <w:rPr>
          <w:rFonts w:ascii="Calibri" w:hAnsi="Calibri" w:cs="Calibri"/>
          <w:sz w:val="20"/>
          <w:lang w:val="en-US"/>
        </w:rPr>
        <w:t>Covering the cost of School Function Fees</w:t>
      </w:r>
    </w:p>
    <w:p w14:paraId="7C0F36C3" w14:textId="77777777" w:rsidR="00741ED5" w:rsidRPr="00741ED5" w:rsidRDefault="00741ED5" w:rsidP="00E6340E">
      <w:pPr>
        <w:pStyle w:val="ListParagraph"/>
        <w:numPr>
          <w:ilvl w:val="0"/>
          <w:numId w:val="6"/>
        </w:numPr>
        <w:rPr>
          <w:rFonts w:ascii="Calibri" w:hAnsi="Calibri" w:cs="Calibri"/>
          <w:sz w:val="20"/>
          <w:lang w:val="en-US"/>
        </w:rPr>
      </w:pPr>
      <w:r w:rsidRPr="00741ED5">
        <w:rPr>
          <w:rFonts w:ascii="Calibri" w:hAnsi="Calibri" w:cs="Calibri"/>
          <w:sz w:val="20"/>
          <w:lang w:val="en-US"/>
        </w:rPr>
        <w:t>Covering the cost of School Fees</w:t>
      </w:r>
    </w:p>
    <w:p w14:paraId="6EB4C3DC" w14:textId="77777777" w:rsidR="00741ED5" w:rsidRPr="00741ED5" w:rsidRDefault="00741ED5" w:rsidP="00E6340E">
      <w:pPr>
        <w:pStyle w:val="ListParagraph"/>
        <w:numPr>
          <w:ilvl w:val="0"/>
          <w:numId w:val="6"/>
        </w:numPr>
        <w:rPr>
          <w:rFonts w:ascii="Calibri" w:hAnsi="Calibri" w:cs="Calibri"/>
          <w:sz w:val="20"/>
          <w:lang w:val="en-US"/>
        </w:rPr>
      </w:pPr>
      <w:r w:rsidRPr="00741ED5">
        <w:rPr>
          <w:rFonts w:ascii="Calibri" w:hAnsi="Calibri" w:cs="Calibri"/>
          <w:sz w:val="20"/>
          <w:lang w:val="en-US"/>
        </w:rPr>
        <w:t>Covering the cost of annual photography (school pictures)</w:t>
      </w:r>
    </w:p>
    <w:p w14:paraId="27CAB3DA" w14:textId="77777777" w:rsidR="00741ED5" w:rsidRPr="00741ED5" w:rsidRDefault="00741ED5" w:rsidP="00E6340E">
      <w:pPr>
        <w:pStyle w:val="ListParagraph"/>
        <w:numPr>
          <w:ilvl w:val="0"/>
          <w:numId w:val="6"/>
        </w:numPr>
        <w:rPr>
          <w:rFonts w:ascii="Calibri" w:hAnsi="Calibri" w:cs="Calibri"/>
          <w:sz w:val="20"/>
          <w:lang w:val="en-US"/>
        </w:rPr>
      </w:pPr>
      <w:r w:rsidRPr="00741ED5">
        <w:rPr>
          <w:rFonts w:ascii="Calibri" w:hAnsi="Calibri" w:cs="Calibri"/>
          <w:sz w:val="20"/>
          <w:lang w:val="en-US"/>
        </w:rPr>
        <w:t>Covering the cost of hot lunch programs</w:t>
      </w:r>
    </w:p>
    <w:p w14:paraId="26627F73" w14:textId="77777777" w:rsidR="00741ED5" w:rsidRPr="00741ED5" w:rsidRDefault="00741ED5" w:rsidP="00E6340E">
      <w:pPr>
        <w:pStyle w:val="ListParagraph"/>
        <w:numPr>
          <w:ilvl w:val="0"/>
          <w:numId w:val="6"/>
        </w:numPr>
        <w:rPr>
          <w:rFonts w:ascii="Calibri" w:hAnsi="Calibri" w:cs="Calibri"/>
          <w:sz w:val="20"/>
          <w:lang w:val="en-US"/>
        </w:rPr>
      </w:pPr>
      <w:r w:rsidRPr="00741ED5">
        <w:rPr>
          <w:rFonts w:ascii="Calibri" w:hAnsi="Calibri" w:cs="Calibri"/>
          <w:sz w:val="20"/>
          <w:lang w:val="en-US"/>
        </w:rPr>
        <w:t>Weekly grocery shopping as per children’s likes/dislikes</w:t>
      </w:r>
    </w:p>
    <w:p w14:paraId="2BC01CAB" w14:textId="77777777" w:rsidR="00741ED5" w:rsidRDefault="00741ED5" w:rsidP="00E6340E">
      <w:pPr>
        <w:pStyle w:val="ListParagraph"/>
        <w:numPr>
          <w:ilvl w:val="0"/>
          <w:numId w:val="6"/>
        </w:numPr>
        <w:rPr>
          <w:rFonts w:ascii="Calibri" w:hAnsi="Calibri" w:cs="Calibri"/>
          <w:sz w:val="20"/>
          <w:lang w:val="en-US"/>
        </w:rPr>
      </w:pPr>
      <w:r w:rsidRPr="00741ED5">
        <w:rPr>
          <w:rFonts w:ascii="Calibri" w:hAnsi="Calibri" w:cs="Calibri"/>
          <w:sz w:val="20"/>
          <w:lang w:val="en-US"/>
        </w:rPr>
        <w:t>When intellectual developments are delayed and/or child has a diagnosis which requires one on one su</w:t>
      </w:r>
      <w:r>
        <w:rPr>
          <w:rFonts w:ascii="Calibri" w:hAnsi="Calibri" w:cs="Calibri"/>
          <w:sz w:val="20"/>
          <w:lang w:val="en-US"/>
        </w:rPr>
        <w:t>per</w:t>
      </w:r>
      <w:r w:rsidR="0050662F">
        <w:rPr>
          <w:rFonts w:ascii="Calibri" w:hAnsi="Calibri" w:cs="Calibri"/>
          <w:sz w:val="20"/>
          <w:lang w:val="en-US"/>
        </w:rPr>
        <w:t>vision</w:t>
      </w:r>
      <w:r w:rsidRPr="00741ED5">
        <w:rPr>
          <w:rFonts w:ascii="Calibri" w:hAnsi="Calibri" w:cs="Calibri"/>
          <w:sz w:val="20"/>
          <w:lang w:val="en-US"/>
        </w:rPr>
        <w:t>, KAM will provide a staff member to attend school with that child</w:t>
      </w:r>
    </w:p>
    <w:p w14:paraId="0418A750" w14:textId="77777777" w:rsidR="00C07662" w:rsidRDefault="00C07662" w:rsidP="00C07662">
      <w:pPr>
        <w:pStyle w:val="ListParagraph"/>
        <w:ind w:left="1440"/>
        <w:rPr>
          <w:rFonts w:ascii="Calibri" w:hAnsi="Calibri" w:cs="Calibri"/>
          <w:sz w:val="20"/>
          <w:lang w:val="en-US"/>
        </w:rPr>
      </w:pPr>
    </w:p>
    <w:p w14:paraId="40D75DB6" w14:textId="77777777" w:rsidR="00C07662" w:rsidRDefault="00C07662">
      <w:pPr>
        <w:rPr>
          <w:rFonts w:ascii="Calibri" w:hAnsi="Calibri" w:cs="Calibri"/>
          <w:sz w:val="20"/>
          <w:lang w:val="en-US"/>
        </w:rPr>
      </w:pPr>
      <w:r>
        <w:rPr>
          <w:rFonts w:ascii="Calibri" w:hAnsi="Calibri" w:cs="Calibri"/>
          <w:sz w:val="20"/>
          <w:lang w:val="en-US"/>
        </w:rPr>
        <w:br w:type="page"/>
      </w:r>
    </w:p>
    <w:p w14:paraId="2132EB0E" w14:textId="77777777" w:rsidR="00DB1619" w:rsidRDefault="00DB1619" w:rsidP="000D5149">
      <w:pPr>
        <w:jc w:val="both"/>
        <w:rPr>
          <w:rFonts w:ascii="Calibri" w:hAnsi="Calibri" w:cs="Calibri"/>
          <w:sz w:val="20"/>
          <w:lang w:val="en-US"/>
        </w:rPr>
      </w:pPr>
    </w:p>
    <w:p w14:paraId="39704D0E" w14:textId="77777777" w:rsidR="00C07662" w:rsidRPr="00A56AA2" w:rsidRDefault="000D5149" w:rsidP="000D5149">
      <w:pPr>
        <w:jc w:val="both"/>
        <w:rPr>
          <w:rFonts w:ascii="Calibri" w:hAnsi="Calibri" w:cs="Calibri"/>
          <w:lang w:val="en-US"/>
        </w:rPr>
      </w:pPr>
      <w:r w:rsidRPr="00A56AA2">
        <w:rPr>
          <w:rFonts w:ascii="Calibri" w:hAnsi="Calibri" w:cs="Calibri"/>
          <w:lang w:val="en-US"/>
        </w:rPr>
        <w:t xml:space="preserve">We also provide outings for </w:t>
      </w:r>
      <w:r w:rsidR="00DB1619" w:rsidRPr="00A56AA2">
        <w:rPr>
          <w:rFonts w:ascii="Calibri" w:hAnsi="Calibri" w:cs="Calibri"/>
          <w:lang w:val="en-US"/>
        </w:rPr>
        <w:t>w</w:t>
      </w:r>
      <w:r w:rsidRPr="00A56AA2">
        <w:rPr>
          <w:rFonts w:ascii="Calibri" w:hAnsi="Calibri" w:cs="Calibri"/>
          <w:lang w:val="en-US"/>
        </w:rPr>
        <w:t>orkshops, conferences, recreation, entertainment and cultural ceremonies as part of our regular programming. Our program includes: Cultural Components, Elder Resources, Tutoring, One-on-One counselling, and following the medicine wheel teaching daily to ensure all youth are meeting all their life skills requirements.</w:t>
      </w:r>
    </w:p>
    <w:p w14:paraId="2448EB2D" w14:textId="77777777" w:rsidR="000D5149" w:rsidRPr="00A56AA2" w:rsidRDefault="000D5149" w:rsidP="000D5149">
      <w:pPr>
        <w:jc w:val="both"/>
        <w:rPr>
          <w:rFonts w:ascii="Calibri" w:hAnsi="Calibri" w:cs="Calibri"/>
          <w:lang w:val="en-US"/>
        </w:rPr>
      </w:pPr>
      <w:r w:rsidRPr="00A56AA2">
        <w:rPr>
          <w:rFonts w:ascii="Calibri" w:hAnsi="Calibri" w:cs="Calibri"/>
          <w:lang w:val="en-US"/>
        </w:rPr>
        <w:t>Core daily staff required:  Director, Youth care worker and Administrative Assistant and a Bookkeeper. At times we have children attending school on/off</w:t>
      </w:r>
      <w:r w:rsidR="00DB1619" w:rsidRPr="00A56AA2">
        <w:rPr>
          <w:rFonts w:ascii="Calibri" w:hAnsi="Calibri" w:cs="Calibri"/>
          <w:lang w:val="en-US"/>
        </w:rPr>
        <w:t xml:space="preserve"> the</w:t>
      </w:r>
      <w:r w:rsidRPr="00A56AA2">
        <w:rPr>
          <w:rFonts w:ascii="Calibri" w:hAnsi="Calibri" w:cs="Calibri"/>
          <w:lang w:val="en-US"/>
        </w:rPr>
        <w:t xml:space="preserve"> res</w:t>
      </w:r>
      <w:r w:rsidR="00DB1619" w:rsidRPr="00A56AA2">
        <w:rPr>
          <w:rFonts w:ascii="Calibri" w:hAnsi="Calibri" w:cs="Calibri"/>
          <w:lang w:val="en-US"/>
        </w:rPr>
        <w:t>ervation, so when this occurs, it is imperative that we have 2 daytime staff on shift, one staff member to drive the children to off reservation school, the other staff member will remain on site in case of emergency.</w:t>
      </w:r>
    </w:p>
    <w:p w14:paraId="1C72F611" w14:textId="77777777" w:rsidR="00DB1619" w:rsidRPr="00A56AA2" w:rsidRDefault="00DB1619" w:rsidP="000D5149">
      <w:pPr>
        <w:jc w:val="both"/>
        <w:rPr>
          <w:rFonts w:ascii="Calibri" w:hAnsi="Calibri" w:cs="Calibri"/>
          <w:lang w:val="en-US"/>
        </w:rPr>
      </w:pPr>
      <w:r w:rsidRPr="00A56AA2">
        <w:rPr>
          <w:rFonts w:ascii="Calibri" w:hAnsi="Calibri" w:cs="Calibri"/>
          <w:lang w:val="en-US"/>
        </w:rPr>
        <w:t>On-going trailing is provided to all staff to ensure that we have qualified staff working with the children.</w:t>
      </w:r>
    </w:p>
    <w:p w14:paraId="0156A00E" w14:textId="77777777" w:rsidR="00DB1619" w:rsidRPr="00A56AA2" w:rsidRDefault="00DB1619" w:rsidP="000D5149">
      <w:pPr>
        <w:jc w:val="both"/>
        <w:rPr>
          <w:rFonts w:ascii="Calibri" w:hAnsi="Calibri" w:cs="Calibri"/>
          <w:lang w:val="en-US"/>
        </w:rPr>
      </w:pPr>
      <w:r w:rsidRPr="00A56AA2">
        <w:rPr>
          <w:rFonts w:ascii="Calibri" w:hAnsi="Calibri" w:cs="Calibri"/>
          <w:lang w:val="en-US"/>
        </w:rPr>
        <w:t>Culture and spirituality are strong components of our programming. Sweats are held monthly for the children and is optional for the children to take part in the ceremony. Elders are available weekly for teachings Cree language, guidance and wisdom. They also offer to take the children to the church every Sunday, this is optional to the persons served.</w:t>
      </w:r>
    </w:p>
    <w:p w14:paraId="7346DD33" w14:textId="77777777" w:rsidR="00DB1619" w:rsidRPr="00A56AA2" w:rsidRDefault="00DB1619" w:rsidP="000D5149">
      <w:pPr>
        <w:jc w:val="both"/>
        <w:rPr>
          <w:rFonts w:ascii="Calibri" w:hAnsi="Calibri" w:cs="Calibri"/>
          <w:lang w:val="en-US"/>
        </w:rPr>
      </w:pPr>
      <w:r w:rsidRPr="00A56AA2">
        <w:rPr>
          <w:rFonts w:ascii="Calibri" w:hAnsi="Calibri" w:cs="Calibri"/>
          <w:lang w:val="en-US"/>
        </w:rPr>
        <w:t>We offer a family type atmosphere that is very inviting which makes the child feel at home</w:t>
      </w:r>
      <w:r w:rsidR="006A554B" w:rsidRPr="00A56AA2">
        <w:rPr>
          <w:rFonts w:ascii="Calibri" w:hAnsi="Calibri" w:cs="Calibri"/>
          <w:lang w:val="en-US"/>
        </w:rPr>
        <w:t>. We also have the flexibility of inviting parents to come and spend time with their children in the home, which makes us an exception to the rest. This is provided at no cost to parents or referring agency. Understand the child’s family dynamics is important to reuniting child with family.</w:t>
      </w:r>
    </w:p>
    <w:p w14:paraId="00A0DC80" w14:textId="77777777" w:rsidR="006A554B" w:rsidRPr="00A56AA2" w:rsidRDefault="006A554B" w:rsidP="000D5149">
      <w:pPr>
        <w:jc w:val="both"/>
        <w:rPr>
          <w:rFonts w:ascii="Calibri" w:hAnsi="Calibri" w:cs="Calibri"/>
          <w:lang w:val="en-US"/>
        </w:rPr>
      </w:pPr>
      <w:r w:rsidRPr="00A56AA2">
        <w:rPr>
          <w:rFonts w:ascii="Calibri" w:hAnsi="Calibri" w:cs="Calibri"/>
          <w:lang w:val="en-US"/>
        </w:rPr>
        <w:t>We provide independent home living skills, age appropriate training for those children 12 and up which include:</w:t>
      </w:r>
    </w:p>
    <w:p w14:paraId="3637D9F7" w14:textId="77777777" w:rsidR="006A554B" w:rsidRPr="00A56AA2" w:rsidRDefault="006A554B" w:rsidP="006A554B">
      <w:pPr>
        <w:pStyle w:val="ListParagraph"/>
        <w:numPr>
          <w:ilvl w:val="0"/>
          <w:numId w:val="7"/>
        </w:numPr>
        <w:jc w:val="both"/>
        <w:rPr>
          <w:rFonts w:ascii="Calibri" w:hAnsi="Calibri" w:cs="Calibri"/>
          <w:lang w:val="en-US"/>
        </w:rPr>
      </w:pPr>
      <w:r w:rsidRPr="00A56AA2">
        <w:rPr>
          <w:rFonts w:ascii="Calibri" w:hAnsi="Calibri" w:cs="Calibri"/>
          <w:lang w:val="en-US"/>
        </w:rPr>
        <w:t>Acquiring Identification (Birth Certificate and SIN)</w:t>
      </w:r>
    </w:p>
    <w:p w14:paraId="17B1ACCE" w14:textId="77777777" w:rsidR="006A554B" w:rsidRPr="00A56AA2" w:rsidRDefault="006A554B" w:rsidP="006A554B">
      <w:pPr>
        <w:pStyle w:val="ListParagraph"/>
        <w:numPr>
          <w:ilvl w:val="0"/>
          <w:numId w:val="7"/>
        </w:numPr>
        <w:jc w:val="both"/>
        <w:rPr>
          <w:rFonts w:ascii="Calibri" w:hAnsi="Calibri" w:cs="Calibri"/>
          <w:lang w:val="en-US"/>
        </w:rPr>
      </w:pPr>
      <w:r w:rsidRPr="00A56AA2">
        <w:rPr>
          <w:rFonts w:ascii="Calibri" w:hAnsi="Calibri" w:cs="Calibri"/>
          <w:lang w:val="en-US"/>
        </w:rPr>
        <w:t>Tutoring for the Learners – Class 7 License</w:t>
      </w:r>
    </w:p>
    <w:p w14:paraId="163F1223" w14:textId="77777777" w:rsidR="006A554B" w:rsidRPr="00A56AA2" w:rsidRDefault="006A554B" w:rsidP="006A554B">
      <w:pPr>
        <w:pStyle w:val="ListParagraph"/>
        <w:numPr>
          <w:ilvl w:val="0"/>
          <w:numId w:val="7"/>
        </w:numPr>
        <w:jc w:val="both"/>
        <w:rPr>
          <w:rFonts w:ascii="Calibri" w:hAnsi="Calibri" w:cs="Calibri"/>
          <w:lang w:val="en-US"/>
        </w:rPr>
      </w:pPr>
      <w:r w:rsidRPr="00A56AA2">
        <w:rPr>
          <w:rFonts w:ascii="Calibri" w:hAnsi="Calibri" w:cs="Calibri"/>
          <w:lang w:val="en-US"/>
        </w:rPr>
        <w:t>Bank Account</w:t>
      </w:r>
    </w:p>
    <w:p w14:paraId="0CA77E24" w14:textId="77777777" w:rsidR="006A554B" w:rsidRPr="00A56AA2" w:rsidRDefault="006A554B" w:rsidP="006A554B">
      <w:pPr>
        <w:pStyle w:val="ListParagraph"/>
        <w:numPr>
          <w:ilvl w:val="0"/>
          <w:numId w:val="7"/>
        </w:numPr>
        <w:jc w:val="both"/>
        <w:rPr>
          <w:rFonts w:ascii="Calibri" w:hAnsi="Calibri" w:cs="Calibri"/>
          <w:lang w:val="en-US"/>
        </w:rPr>
      </w:pPr>
      <w:r w:rsidRPr="00A56AA2">
        <w:rPr>
          <w:rFonts w:ascii="Calibri" w:hAnsi="Calibri" w:cs="Calibri"/>
          <w:lang w:val="en-US"/>
        </w:rPr>
        <w:t>Babysitting Course</w:t>
      </w:r>
    </w:p>
    <w:p w14:paraId="109EF21D" w14:textId="77777777" w:rsidR="006A554B" w:rsidRPr="00A56AA2" w:rsidRDefault="006A554B" w:rsidP="006A554B">
      <w:pPr>
        <w:pStyle w:val="ListParagraph"/>
        <w:numPr>
          <w:ilvl w:val="0"/>
          <w:numId w:val="7"/>
        </w:numPr>
        <w:jc w:val="both"/>
        <w:rPr>
          <w:rFonts w:ascii="Calibri" w:hAnsi="Calibri" w:cs="Calibri"/>
          <w:lang w:val="en-US"/>
        </w:rPr>
      </w:pPr>
      <w:r w:rsidRPr="00A56AA2">
        <w:rPr>
          <w:rFonts w:ascii="Calibri" w:hAnsi="Calibri" w:cs="Calibri"/>
          <w:lang w:val="en-US"/>
        </w:rPr>
        <w:t>Level 1 Orientation to Child Care when available</w:t>
      </w:r>
    </w:p>
    <w:p w14:paraId="3CBAFD81" w14:textId="77777777" w:rsidR="006A554B" w:rsidRPr="00A56AA2" w:rsidRDefault="006A554B" w:rsidP="006A554B">
      <w:pPr>
        <w:pStyle w:val="ListParagraph"/>
        <w:numPr>
          <w:ilvl w:val="0"/>
          <w:numId w:val="7"/>
        </w:numPr>
        <w:jc w:val="both"/>
        <w:rPr>
          <w:rFonts w:ascii="Calibri" w:hAnsi="Calibri" w:cs="Calibri"/>
          <w:lang w:val="en-US"/>
        </w:rPr>
      </w:pPr>
      <w:r w:rsidRPr="00A56AA2">
        <w:rPr>
          <w:rFonts w:ascii="Calibri" w:hAnsi="Calibri" w:cs="Calibri"/>
          <w:lang w:val="en-US"/>
        </w:rPr>
        <w:t>Basic Survival Skills</w:t>
      </w:r>
    </w:p>
    <w:p w14:paraId="6C9C15D4" w14:textId="77777777" w:rsidR="006A554B" w:rsidRPr="00A56AA2" w:rsidRDefault="006A554B" w:rsidP="006A554B">
      <w:pPr>
        <w:pStyle w:val="ListParagraph"/>
        <w:numPr>
          <w:ilvl w:val="0"/>
          <w:numId w:val="7"/>
        </w:numPr>
        <w:jc w:val="both"/>
        <w:rPr>
          <w:rFonts w:ascii="Calibri" w:hAnsi="Calibri" w:cs="Calibri"/>
          <w:lang w:val="en-US"/>
        </w:rPr>
      </w:pPr>
      <w:r w:rsidRPr="00A56AA2">
        <w:rPr>
          <w:rFonts w:ascii="Calibri" w:hAnsi="Calibri" w:cs="Calibri"/>
          <w:lang w:val="en-US"/>
        </w:rPr>
        <w:t>Part-time Employment sought for children</w:t>
      </w:r>
    </w:p>
    <w:p w14:paraId="3AFE494C" w14:textId="77777777" w:rsidR="006A554B" w:rsidRPr="00A56AA2" w:rsidRDefault="006A554B" w:rsidP="006A554B">
      <w:pPr>
        <w:pStyle w:val="ListParagraph"/>
        <w:numPr>
          <w:ilvl w:val="0"/>
          <w:numId w:val="7"/>
        </w:numPr>
        <w:jc w:val="both"/>
        <w:rPr>
          <w:rFonts w:ascii="Calibri" w:hAnsi="Calibri" w:cs="Calibri"/>
          <w:lang w:val="en-US"/>
        </w:rPr>
      </w:pPr>
      <w:r w:rsidRPr="00A56AA2">
        <w:rPr>
          <w:rFonts w:ascii="Calibri" w:hAnsi="Calibri" w:cs="Calibri"/>
          <w:lang w:val="en-US"/>
        </w:rPr>
        <w:t>Career Goal – assist with education requirements to meet this goal – preparing for ongoing education requirements</w:t>
      </w:r>
    </w:p>
    <w:p w14:paraId="484EB603" w14:textId="77777777" w:rsidR="006A554B" w:rsidRPr="00A56AA2" w:rsidRDefault="006A554B" w:rsidP="006A554B">
      <w:pPr>
        <w:jc w:val="both"/>
        <w:rPr>
          <w:rFonts w:ascii="Calibri" w:hAnsi="Calibri" w:cs="Calibri"/>
          <w:lang w:val="en-US"/>
        </w:rPr>
      </w:pPr>
      <w:r w:rsidRPr="00A56AA2">
        <w:rPr>
          <w:rFonts w:ascii="Calibri" w:hAnsi="Calibri" w:cs="Calibri"/>
          <w:lang w:val="en-US"/>
        </w:rPr>
        <w:t>We remain in close contact with the schools and we will provide a worker should the school require onsite assistance based on special needs of the child.</w:t>
      </w:r>
    </w:p>
    <w:p w14:paraId="0EA95CEC" w14:textId="77777777" w:rsidR="007A3F3D" w:rsidRPr="009954AC" w:rsidRDefault="006A554B" w:rsidP="009954AC">
      <w:pPr>
        <w:jc w:val="both"/>
        <w:rPr>
          <w:rFonts w:ascii="Calibri" w:hAnsi="Calibri" w:cs="Calibri"/>
          <w:lang w:val="en-US"/>
        </w:rPr>
      </w:pPr>
      <w:r w:rsidRPr="00A56AA2">
        <w:rPr>
          <w:rFonts w:ascii="Calibri" w:hAnsi="Calibri" w:cs="Calibri"/>
          <w:lang w:val="en-US"/>
        </w:rPr>
        <w:t>Child Assessments are critical to determining what supports are required for the children, when required external professional supports are sought out for the children as an example the may include Mental Health, Child Advocate</w:t>
      </w:r>
      <w:r w:rsidR="007A3F3D" w:rsidRPr="00A56AA2">
        <w:rPr>
          <w:rFonts w:ascii="Calibri" w:hAnsi="Calibri" w:cs="Calibri"/>
          <w:lang w:val="en-US"/>
        </w:rPr>
        <w:t>, Health Canada etc. These referrals will then be a foundation for an action plan for the child.</w:t>
      </w:r>
    </w:p>
    <w:p w14:paraId="125E7652" w14:textId="77777777" w:rsidR="007A3F3D" w:rsidRPr="00A56AA2" w:rsidRDefault="007A3F3D" w:rsidP="006A554B">
      <w:pPr>
        <w:jc w:val="both"/>
        <w:rPr>
          <w:rFonts w:ascii="Calibri" w:hAnsi="Calibri" w:cs="Calibri"/>
          <w:lang w:val="en-US"/>
        </w:rPr>
      </w:pPr>
      <w:r w:rsidRPr="00A56AA2">
        <w:rPr>
          <w:rFonts w:ascii="Calibri" w:hAnsi="Calibri" w:cs="Calibri"/>
          <w:lang w:val="en-US"/>
        </w:rPr>
        <w:lastRenderedPageBreak/>
        <w:t>The home is licensed for 9 children but having fewer children allows us to work one-on-one with the children with far greater results and less distractions.</w:t>
      </w:r>
    </w:p>
    <w:p w14:paraId="4CEDDE30" w14:textId="77777777" w:rsidR="007A3F3D" w:rsidRPr="00A56AA2" w:rsidRDefault="007A3F3D" w:rsidP="006A554B">
      <w:pPr>
        <w:jc w:val="both"/>
        <w:rPr>
          <w:rFonts w:ascii="Calibri" w:hAnsi="Calibri" w:cs="Calibri"/>
          <w:b/>
          <w:lang w:val="en-US"/>
        </w:rPr>
      </w:pPr>
      <w:r w:rsidRPr="00A56AA2">
        <w:rPr>
          <w:rFonts w:ascii="Calibri" w:hAnsi="Calibri" w:cs="Calibri"/>
          <w:b/>
          <w:lang w:val="en-US"/>
        </w:rPr>
        <w:t>5. Client Information</w:t>
      </w:r>
    </w:p>
    <w:p w14:paraId="5C71AC54" w14:textId="77777777" w:rsidR="007A3F3D" w:rsidRPr="00A56AA2" w:rsidRDefault="007A3F3D" w:rsidP="007A3F3D">
      <w:pPr>
        <w:ind w:left="720"/>
        <w:rPr>
          <w:rFonts w:ascii="Calibri" w:hAnsi="Calibri" w:cs="Calibri"/>
          <w:lang w:val="en-US"/>
        </w:rPr>
      </w:pPr>
      <w:r w:rsidRPr="00A56AA2">
        <w:rPr>
          <w:rFonts w:ascii="Calibri" w:hAnsi="Calibri" w:cs="Calibri"/>
          <w:lang w:val="en-US"/>
        </w:rPr>
        <w:t>5.1 – KAM will accept Children between the ages 6 -12 years of age, with the exception of siblings and in other and in other exceptional circumstances may be approved by the management team.</w:t>
      </w:r>
    </w:p>
    <w:p w14:paraId="0FED0B01" w14:textId="77777777" w:rsidR="007A3F3D" w:rsidRPr="00A56AA2" w:rsidRDefault="007A3F3D" w:rsidP="007A3F3D">
      <w:pPr>
        <w:ind w:firstLine="720"/>
        <w:rPr>
          <w:rFonts w:ascii="Calibri" w:hAnsi="Calibri" w:cs="Calibri"/>
          <w:lang w:val="en-US"/>
        </w:rPr>
      </w:pPr>
      <w:r w:rsidRPr="00A56AA2">
        <w:rPr>
          <w:rFonts w:ascii="Calibri" w:hAnsi="Calibri" w:cs="Calibri"/>
          <w:lang w:val="en-US"/>
        </w:rPr>
        <w:t>5.2 – Children are referred into the Program by a Child Welfare Agency</w:t>
      </w:r>
    </w:p>
    <w:p w14:paraId="13CBDBD7" w14:textId="77777777" w:rsidR="007A3F3D" w:rsidRPr="00A56AA2" w:rsidRDefault="007A3F3D" w:rsidP="007A3F3D">
      <w:pPr>
        <w:ind w:firstLine="720"/>
        <w:rPr>
          <w:rFonts w:ascii="Calibri" w:hAnsi="Calibri" w:cs="Calibri"/>
          <w:lang w:val="en-US"/>
        </w:rPr>
      </w:pPr>
      <w:r w:rsidRPr="00A56AA2">
        <w:rPr>
          <w:rFonts w:ascii="Calibri" w:hAnsi="Calibri" w:cs="Calibri"/>
          <w:lang w:val="en-US"/>
        </w:rPr>
        <w:t xml:space="preserve">5.3 – Entrance </w:t>
      </w:r>
      <w:proofErr w:type="spellStart"/>
      <w:r w:rsidRPr="00A56AA2">
        <w:rPr>
          <w:rFonts w:ascii="Calibri" w:hAnsi="Calibri" w:cs="Calibri"/>
          <w:lang w:val="en-US"/>
        </w:rPr>
        <w:t>Critieria</w:t>
      </w:r>
      <w:proofErr w:type="spellEnd"/>
    </w:p>
    <w:p w14:paraId="0EBD7C9C" w14:textId="77777777" w:rsidR="00192A7F" w:rsidRPr="00A56AA2" w:rsidRDefault="00192A7F" w:rsidP="00FF5186">
      <w:pPr>
        <w:pStyle w:val="ListParagraph"/>
        <w:numPr>
          <w:ilvl w:val="0"/>
          <w:numId w:val="11"/>
        </w:numPr>
        <w:jc w:val="both"/>
        <w:rPr>
          <w:rFonts w:ascii="Calibri" w:hAnsi="Calibri" w:cs="Calibri"/>
          <w:lang w:val="en-US"/>
        </w:rPr>
      </w:pPr>
      <w:r w:rsidRPr="00A56AA2">
        <w:rPr>
          <w:rFonts w:ascii="Calibri" w:hAnsi="Calibri" w:cs="Calibri"/>
          <w:lang w:val="en-US"/>
        </w:rPr>
        <w:t>Kehew Awasis Migowop Ltd. will accept male and female youth and do not discriminate on race and/or religion.</w:t>
      </w:r>
    </w:p>
    <w:p w14:paraId="16621450" w14:textId="77777777" w:rsidR="00192A7F" w:rsidRPr="00A56AA2" w:rsidRDefault="00192A7F" w:rsidP="00FF5186">
      <w:pPr>
        <w:pStyle w:val="ListParagraph"/>
        <w:numPr>
          <w:ilvl w:val="0"/>
          <w:numId w:val="11"/>
        </w:numPr>
        <w:jc w:val="both"/>
        <w:rPr>
          <w:rFonts w:ascii="Calibri" w:hAnsi="Calibri" w:cs="Calibri"/>
          <w:lang w:val="en-US"/>
        </w:rPr>
      </w:pPr>
      <w:r w:rsidRPr="00A56AA2">
        <w:rPr>
          <w:rFonts w:ascii="Calibri" w:hAnsi="Calibri" w:cs="Calibri"/>
          <w:lang w:val="en-US"/>
        </w:rPr>
        <w:t>The age of admission will generally range between 6 -12 years of age, although this can vary at the</w:t>
      </w:r>
      <w:r w:rsidR="00961A6F" w:rsidRPr="00A56AA2">
        <w:rPr>
          <w:rFonts w:ascii="Calibri" w:hAnsi="Calibri" w:cs="Calibri"/>
          <w:lang w:val="en-US"/>
        </w:rPr>
        <w:t xml:space="preserve"> </w:t>
      </w:r>
      <w:r w:rsidRPr="00A56AA2">
        <w:rPr>
          <w:rFonts w:ascii="Calibri" w:hAnsi="Calibri" w:cs="Calibri"/>
          <w:lang w:val="en-US"/>
        </w:rPr>
        <w:t>discretion of the Intake Committee or Director and approval of the Management Team.</w:t>
      </w:r>
    </w:p>
    <w:p w14:paraId="4BB1F7E9" w14:textId="77777777" w:rsidR="00192A7F" w:rsidRPr="00A56AA2" w:rsidRDefault="00192A7F" w:rsidP="00FF5186">
      <w:pPr>
        <w:pStyle w:val="ListParagraph"/>
        <w:numPr>
          <w:ilvl w:val="0"/>
          <w:numId w:val="11"/>
        </w:numPr>
        <w:spacing w:after="0"/>
        <w:jc w:val="both"/>
        <w:rPr>
          <w:rFonts w:ascii="Calibri" w:hAnsi="Calibri" w:cs="Calibri"/>
          <w:lang w:val="en-US"/>
        </w:rPr>
      </w:pPr>
      <w:r w:rsidRPr="00A56AA2">
        <w:rPr>
          <w:rFonts w:ascii="Calibri" w:hAnsi="Calibri" w:cs="Calibri"/>
          <w:lang w:val="en-US"/>
        </w:rPr>
        <w:t>Kehew Awasis Migowop Ltd. will accept individuals who:</w:t>
      </w:r>
    </w:p>
    <w:p w14:paraId="05807DFD" w14:textId="77777777" w:rsidR="00192A7F" w:rsidRPr="00A56AA2" w:rsidRDefault="00192A7F" w:rsidP="00FF5186">
      <w:pPr>
        <w:pStyle w:val="ListParagraph"/>
        <w:numPr>
          <w:ilvl w:val="1"/>
          <w:numId w:val="11"/>
        </w:numPr>
        <w:spacing w:after="0"/>
        <w:jc w:val="both"/>
        <w:rPr>
          <w:rFonts w:ascii="Calibri" w:hAnsi="Calibri" w:cs="Calibri"/>
          <w:lang w:val="en-US"/>
        </w:rPr>
      </w:pPr>
      <w:r w:rsidRPr="00A56AA2">
        <w:rPr>
          <w:rFonts w:ascii="Calibri" w:hAnsi="Calibri" w:cs="Calibri"/>
          <w:lang w:val="en-US"/>
        </w:rPr>
        <w:t>have been determined that foster placement is appropriate.</w:t>
      </w:r>
    </w:p>
    <w:p w14:paraId="2D6E0C4F" w14:textId="77777777" w:rsidR="00192A7F" w:rsidRPr="00A56AA2" w:rsidRDefault="00192A7F" w:rsidP="00FF5186">
      <w:pPr>
        <w:pStyle w:val="ListParagraph"/>
        <w:numPr>
          <w:ilvl w:val="1"/>
          <w:numId w:val="11"/>
        </w:numPr>
        <w:spacing w:after="0"/>
        <w:jc w:val="both"/>
        <w:rPr>
          <w:rFonts w:ascii="Calibri" w:hAnsi="Calibri" w:cs="Calibri"/>
          <w:lang w:val="en-US"/>
        </w:rPr>
      </w:pPr>
      <w:r w:rsidRPr="00A56AA2">
        <w:rPr>
          <w:rFonts w:ascii="Calibri" w:hAnsi="Calibri" w:cs="Calibri"/>
          <w:lang w:val="en-US"/>
        </w:rPr>
        <w:t xml:space="preserve">have been determined the child and/or youth will benefit from a group living </w:t>
      </w:r>
      <w:r w:rsidR="002E0277" w:rsidRPr="00A56AA2">
        <w:rPr>
          <w:rFonts w:ascii="Calibri" w:hAnsi="Calibri" w:cs="Calibri"/>
          <w:lang w:val="en-US"/>
        </w:rPr>
        <w:t>environment</w:t>
      </w:r>
      <w:r w:rsidRPr="00A56AA2">
        <w:rPr>
          <w:rFonts w:ascii="Calibri" w:hAnsi="Calibri" w:cs="Calibri"/>
          <w:lang w:val="en-US"/>
        </w:rPr>
        <w:t>.</w:t>
      </w:r>
    </w:p>
    <w:p w14:paraId="71DAEB6B" w14:textId="77777777" w:rsidR="002E0277" w:rsidRPr="00A56AA2" w:rsidRDefault="002E0277" w:rsidP="00FF5186">
      <w:pPr>
        <w:spacing w:after="0"/>
        <w:ind w:left="720" w:firstLine="90"/>
        <w:jc w:val="both"/>
        <w:rPr>
          <w:rFonts w:ascii="Calibri" w:hAnsi="Calibri" w:cs="Calibri"/>
          <w:lang w:val="en-US"/>
        </w:rPr>
      </w:pPr>
    </w:p>
    <w:p w14:paraId="768654F7" w14:textId="77777777" w:rsidR="002E0277" w:rsidRPr="00A56AA2" w:rsidRDefault="002E0277" w:rsidP="00FF5186">
      <w:pPr>
        <w:pStyle w:val="ListParagraph"/>
        <w:numPr>
          <w:ilvl w:val="0"/>
          <w:numId w:val="11"/>
        </w:numPr>
        <w:spacing w:after="0"/>
        <w:jc w:val="both"/>
        <w:rPr>
          <w:rFonts w:ascii="Calibri" w:hAnsi="Calibri" w:cs="Calibri"/>
          <w:lang w:val="en-US"/>
        </w:rPr>
      </w:pPr>
      <w:r w:rsidRPr="00A56AA2">
        <w:rPr>
          <w:rFonts w:ascii="Calibri" w:hAnsi="Calibri" w:cs="Calibri"/>
          <w:lang w:val="en-US"/>
        </w:rPr>
        <w:t>Children and Youth not considered for admission include those who exhibit:</w:t>
      </w:r>
    </w:p>
    <w:p w14:paraId="1A76738E" w14:textId="77777777" w:rsidR="002E0277" w:rsidRPr="00A56AA2" w:rsidRDefault="002E0277" w:rsidP="00FF5186">
      <w:pPr>
        <w:pStyle w:val="ListParagraph"/>
        <w:numPr>
          <w:ilvl w:val="1"/>
          <w:numId w:val="11"/>
        </w:numPr>
        <w:spacing w:after="0"/>
        <w:jc w:val="both"/>
        <w:rPr>
          <w:rFonts w:ascii="Calibri" w:hAnsi="Calibri" w:cs="Calibri"/>
          <w:lang w:val="en-US"/>
        </w:rPr>
      </w:pPr>
      <w:r w:rsidRPr="00A56AA2">
        <w:rPr>
          <w:rFonts w:ascii="Calibri" w:hAnsi="Calibri" w:cs="Calibri"/>
          <w:lang w:val="en-US"/>
        </w:rPr>
        <w:t>An extreme level of developmental disabilities that will interfere with the process.</w:t>
      </w:r>
    </w:p>
    <w:p w14:paraId="4D3BD0BF" w14:textId="77777777" w:rsidR="002E0277" w:rsidRPr="00A56AA2" w:rsidRDefault="002E0277" w:rsidP="00FF5186">
      <w:pPr>
        <w:pStyle w:val="ListParagraph"/>
        <w:numPr>
          <w:ilvl w:val="1"/>
          <w:numId w:val="11"/>
        </w:numPr>
        <w:spacing w:after="0"/>
        <w:jc w:val="both"/>
        <w:rPr>
          <w:rFonts w:ascii="Calibri" w:hAnsi="Calibri" w:cs="Calibri"/>
          <w:lang w:val="en-US"/>
        </w:rPr>
      </w:pPr>
      <w:r w:rsidRPr="00A56AA2">
        <w:rPr>
          <w:rFonts w:ascii="Calibri" w:hAnsi="Calibri" w:cs="Calibri"/>
          <w:lang w:val="en-US"/>
        </w:rPr>
        <w:t xml:space="preserve">A severe physical disability that would substantially limit participation in critical aspects of the   program. </w:t>
      </w:r>
    </w:p>
    <w:p w14:paraId="0AC41824" w14:textId="77777777" w:rsidR="002E0277" w:rsidRPr="00A56AA2" w:rsidRDefault="002E0277" w:rsidP="00FF5186">
      <w:pPr>
        <w:pStyle w:val="ListParagraph"/>
        <w:numPr>
          <w:ilvl w:val="1"/>
          <w:numId w:val="11"/>
        </w:numPr>
        <w:spacing w:after="0"/>
        <w:jc w:val="both"/>
        <w:rPr>
          <w:rFonts w:ascii="Calibri" w:hAnsi="Calibri" w:cs="Calibri"/>
          <w:lang w:val="en-US"/>
        </w:rPr>
      </w:pPr>
      <w:r w:rsidRPr="00A56AA2">
        <w:rPr>
          <w:rFonts w:ascii="Calibri" w:hAnsi="Calibri" w:cs="Calibri"/>
          <w:lang w:val="en-US"/>
        </w:rPr>
        <w:t>A level of acting – out aggression that is severe as to pose an uncontrollable threat to other residents, staff or the community.</w:t>
      </w:r>
    </w:p>
    <w:p w14:paraId="1FDECE02" w14:textId="77777777" w:rsidR="002E0277" w:rsidRPr="00A56AA2" w:rsidRDefault="002E0277" w:rsidP="00FF5186">
      <w:pPr>
        <w:spacing w:after="0"/>
        <w:ind w:left="810"/>
        <w:jc w:val="both"/>
        <w:rPr>
          <w:rFonts w:ascii="Calibri" w:hAnsi="Calibri" w:cs="Calibri"/>
          <w:lang w:val="en-US"/>
        </w:rPr>
      </w:pPr>
    </w:p>
    <w:p w14:paraId="4191EDA8" w14:textId="77777777" w:rsidR="002E0277" w:rsidRPr="00A56AA2" w:rsidRDefault="002E0277" w:rsidP="00FF5186">
      <w:pPr>
        <w:pStyle w:val="ListParagraph"/>
        <w:numPr>
          <w:ilvl w:val="0"/>
          <w:numId w:val="11"/>
        </w:numPr>
        <w:spacing w:after="0"/>
        <w:jc w:val="both"/>
        <w:rPr>
          <w:rFonts w:ascii="Calibri" w:hAnsi="Calibri" w:cs="Calibri"/>
          <w:lang w:val="en-US"/>
        </w:rPr>
      </w:pPr>
      <w:r w:rsidRPr="00A56AA2">
        <w:rPr>
          <w:rFonts w:ascii="Calibri" w:hAnsi="Calibri" w:cs="Calibri"/>
          <w:lang w:val="en-US"/>
        </w:rPr>
        <w:t>Once the children and/youth has been accepted into Kehew Awasis Migowop the expected time frame for their residency will be no less than three (3) months except for in emergency situations where there is no limit</w:t>
      </w:r>
      <w:r w:rsidR="008B7614" w:rsidRPr="00A56AA2">
        <w:rPr>
          <w:rFonts w:ascii="Calibri" w:hAnsi="Calibri" w:cs="Calibri"/>
          <w:lang w:val="en-US"/>
        </w:rPr>
        <w:t>. The expected time frame for any services that Kehew Awasis offer will take at least six (6) months to one year for any positive changes to take be noticeable in the child/youth holistic healing journey.</w:t>
      </w:r>
    </w:p>
    <w:p w14:paraId="16571216" w14:textId="77777777" w:rsidR="0098047A" w:rsidRPr="00A56AA2" w:rsidRDefault="0098047A" w:rsidP="0098047A">
      <w:pPr>
        <w:spacing w:after="0"/>
        <w:jc w:val="both"/>
        <w:rPr>
          <w:rFonts w:ascii="Calibri" w:hAnsi="Calibri" w:cs="Calibri"/>
          <w:lang w:val="en-US"/>
        </w:rPr>
      </w:pPr>
    </w:p>
    <w:p w14:paraId="255D977B" w14:textId="77777777" w:rsidR="00A56AA2" w:rsidRDefault="00A56AA2" w:rsidP="0098047A">
      <w:pPr>
        <w:spacing w:after="0"/>
        <w:jc w:val="both"/>
        <w:rPr>
          <w:rFonts w:ascii="Calibri" w:hAnsi="Calibri" w:cs="Calibri"/>
          <w:lang w:val="en-US"/>
        </w:rPr>
      </w:pPr>
    </w:p>
    <w:p w14:paraId="12891A16" w14:textId="77777777" w:rsidR="00A56AA2" w:rsidRDefault="00A56AA2" w:rsidP="0098047A">
      <w:pPr>
        <w:spacing w:after="0"/>
        <w:jc w:val="both"/>
        <w:rPr>
          <w:rFonts w:ascii="Calibri" w:hAnsi="Calibri" w:cs="Calibri"/>
          <w:lang w:val="en-US"/>
        </w:rPr>
      </w:pPr>
    </w:p>
    <w:p w14:paraId="30BA6DA6" w14:textId="77777777" w:rsidR="00A56AA2" w:rsidRDefault="00A56AA2" w:rsidP="0098047A">
      <w:pPr>
        <w:spacing w:after="0"/>
        <w:jc w:val="both"/>
        <w:rPr>
          <w:rFonts w:ascii="Calibri" w:hAnsi="Calibri" w:cs="Calibri"/>
          <w:lang w:val="en-US"/>
        </w:rPr>
      </w:pPr>
    </w:p>
    <w:p w14:paraId="7B0D40DC" w14:textId="77777777" w:rsidR="00A56AA2" w:rsidRDefault="00A56AA2" w:rsidP="0098047A">
      <w:pPr>
        <w:spacing w:after="0"/>
        <w:jc w:val="both"/>
        <w:rPr>
          <w:rFonts w:ascii="Calibri" w:hAnsi="Calibri" w:cs="Calibri"/>
          <w:lang w:val="en-US"/>
        </w:rPr>
      </w:pPr>
    </w:p>
    <w:p w14:paraId="467E23AB" w14:textId="77777777" w:rsidR="00A56AA2" w:rsidRDefault="00A56AA2" w:rsidP="0098047A">
      <w:pPr>
        <w:spacing w:after="0"/>
        <w:jc w:val="both"/>
        <w:rPr>
          <w:rFonts w:ascii="Calibri" w:hAnsi="Calibri" w:cs="Calibri"/>
          <w:lang w:val="en-US"/>
        </w:rPr>
      </w:pPr>
    </w:p>
    <w:p w14:paraId="702B38C0" w14:textId="77777777" w:rsidR="00A56AA2" w:rsidRDefault="00A56AA2" w:rsidP="0098047A">
      <w:pPr>
        <w:spacing w:after="0"/>
        <w:jc w:val="both"/>
        <w:rPr>
          <w:rFonts w:ascii="Calibri" w:hAnsi="Calibri" w:cs="Calibri"/>
          <w:lang w:val="en-US"/>
        </w:rPr>
      </w:pPr>
    </w:p>
    <w:p w14:paraId="452D1197" w14:textId="77777777" w:rsidR="00A56AA2" w:rsidRDefault="00A56AA2" w:rsidP="0098047A">
      <w:pPr>
        <w:spacing w:after="0"/>
        <w:jc w:val="both"/>
        <w:rPr>
          <w:rFonts w:ascii="Calibri" w:hAnsi="Calibri" w:cs="Calibri"/>
          <w:lang w:val="en-US"/>
        </w:rPr>
      </w:pPr>
    </w:p>
    <w:p w14:paraId="6D08A0CC" w14:textId="77777777" w:rsidR="0098047A" w:rsidRPr="00A56AA2" w:rsidRDefault="0098047A" w:rsidP="0098047A">
      <w:pPr>
        <w:spacing w:after="0"/>
        <w:jc w:val="both"/>
        <w:rPr>
          <w:rFonts w:ascii="Calibri" w:hAnsi="Calibri" w:cs="Calibri"/>
          <w:lang w:val="en-US"/>
        </w:rPr>
      </w:pPr>
      <w:r w:rsidRPr="00A56AA2">
        <w:rPr>
          <w:rFonts w:ascii="Calibri" w:hAnsi="Calibri" w:cs="Calibri"/>
          <w:lang w:val="en-US"/>
        </w:rPr>
        <w:lastRenderedPageBreak/>
        <w:t>Procedure</w:t>
      </w:r>
    </w:p>
    <w:p w14:paraId="7F0DB53B" w14:textId="77777777" w:rsidR="00382539" w:rsidRPr="00A56AA2" w:rsidRDefault="00382539" w:rsidP="00382539">
      <w:pPr>
        <w:pStyle w:val="ListParagraph"/>
        <w:numPr>
          <w:ilvl w:val="0"/>
          <w:numId w:val="8"/>
        </w:numPr>
        <w:spacing w:after="0"/>
        <w:jc w:val="both"/>
        <w:rPr>
          <w:rFonts w:ascii="Calibri" w:hAnsi="Calibri" w:cs="Calibri"/>
          <w:lang w:val="en-US"/>
        </w:rPr>
      </w:pPr>
      <w:r w:rsidRPr="00A56AA2">
        <w:rPr>
          <w:rFonts w:ascii="Calibri" w:hAnsi="Calibri" w:cs="Calibri"/>
          <w:lang w:val="en-US"/>
        </w:rPr>
        <w:t>An Intake Committee, comprised of any 2 of the 3: Director or assistant in the director’s place, Referring Agency Supervisor and a Community Elder, shall review all applications for admission.</w:t>
      </w:r>
    </w:p>
    <w:p w14:paraId="4BEE93D7" w14:textId="77777777" w:rsidR="00382539" w:rsidRPr="00A56AA2" w:rsidRDefault="00382539" w:rsidP="00382539">
      <w:pPr>
        <w:pStyle w:val="ListParagraph"/>
        <w:numPr>
          <w:ilvl w:val="0"/>
          <w:numId w:val="8"/>
        </w:numPr>
        <w:spacing w:after="0"/>
        <w:jc w:val="both"/>
        <w:rPr>
          <w:rFonts w:ascii="Calibri" w:hAnsi="Calibri" w:cs="Calibri"/>
          <w:lang w:val="en-US"/>
        </w:rPr>
      </w:pPr>
      <w:r w:rsidRPr="00A56AA2">
        <w:rPr>
          <w:rFonts w:ascii="Calibri" w:hAnsi="Calibri" w:cs="Calibri"/>
          <w:lang w:val="en-US"/>
        </w:rPr>
        <w:t>The Director shall review the available information and assess the referral. Comments regarding admission shall be recorded on the Intake Process Form.</w:t>
      </w:r>
    </w:p>
    <w:p w14:paraId="1AAA7F3E" w14:textId="77777777" w:rsidR="00382539" w:rsidRPr="00A56AA2" w:rsidRDefault="00382539" w:rsidP="00382539">
      <w:pPr>
        <w:pStyle w:val="ListParagraph"/>
        <w:numPr>
          <w:ilvl w:val="0"/>
          <w:numId w:val="8"/>
        </w:numPr>
        <w:spacing w:after="0"/>
        <w:jc w:val="both"/>
        <w:rPr>
          <w:rFonts w:ascii="Calibri" w:hAnsi="Calibri" w:cs="Calibri"/>
          <w:lang w:val="en-US"/>
        </w:rPr>
      </w:pPr>
      <w:r w:rsidRPr="00A56AA2">
        <w:rPr>
          <w:rFonts w:ascii="Calibri" w:hAnsi="Calibri" w:cs="Calibri"/>
          <w:lang w:val="en-US"/>
        </w:rPr>
        <w:t>The Director may make one of four dispositions:</w:t>
      </w:r>
    </w:p>
    <w:p w14:paraId="19E022BA" w14:textId="77777777" w:rsidR="00382539" w:rsidRPr="00A56AA2" w:rsidRDefault="00382539" w:rsidP="00382539">
      <w:pPr>
        <w:pStyle w:val="ListParagraph"/>
        <w:numPr>
          <w:ilvl w:val="0"/>
          <w:numId w:val="9"/>
        </w:numPr>
        <w:spacing w:after="0"/>
        <w:jc w:val="both"/>
        <w:rPr>
          <w:rFonts w:ascii="Calibri" w:hAnsi="Calibri" w:cs="Calibri"/>
          <w:lang w:val="en-US"/>
        </w:rPr>
      </w:pPr>
      <w:r w:rsidRPr="00A56AA2">
        <w:rPr>
          <w:rFonts w:ascii="Calibri" w:hAnsi="Calibri" w:cs="Calibri"/>
          <w:lang w:val="en-US"/>
        </w:rPr>
        <w:t>Acceptance of Referral</w:t>
      </w:r>
    </w:p>
    <w:p w14:paraId="46A0EBB2" w14:textId="77777777" w:rsidR="00382539" w:rsidRPr="00A56AA2" w:rsidRDefault="00382539" w:rsidP="00382539">
      <w:pPr>
        <w:pStyle w:val="ListParagraph"/>
        <w:numPr>
          <w:ilvl w:val="0"/>
          <w:numId w:val="9"/>
        </w:numPr>
        <w:spacing w:after="0"/>
        <w:jc w:val="both"/>
        <w:rPr>
          <w:rFonts w:ascii="Calibri" w:hAnsi="Calibri" w:cs="Calibri"/>
          <w:lang w:val="en-US"/>
        </w:rPr>
      </w:pPr>
      <w:r w:rsidRPr="00A56AA2">
        <w:rPr>
          <w:rFonts w:ascii="Calibri" w:hAnsi="Calibri" w:cs="Calibri"/>
          <w:lang w:val="en-US"/>
        </w:rPr>
        <w:t>Rejection; or</w:t>
      </w:r>
    </w:p>
    <w:p w14:paraId="267EF95C" w14:textId="77777777" w:rsidR="00382539" w:rsidRPr="00A56AA2" w:rsidRDefault="00382539" w:rsidP="00382539">
      <w:pPr>
        <w:pStyle w:val="ListParagraph"/>
        <w:numPr>
          <w:ilvl w:val="0"/>
          <w:numId w:val="9"/>
        </w:numPr>
        <w:spacing w:after="0"/>
        <w:jc w:val="both"/>
        <w:rPr>
          <w:rFonts w:ascii="Calibri" w:hAnsi="Calibri" w:cs="Calibri"/>
          <w:lang w:val="en-US"/>
        </w:rPr>
      </w:pPr>
      <w:r w:rsidRPr="00A56AA2">
        <w:rPr>
          <w:rFonts w:ascii="Calibri" w:hAnsi="Calibri" w:cs="Calibri"/>
          <w:lang w:val="en-US"/>
        </w:rPr>
        <w:t>Conditional Acceptance</w:t>
      </w:r>
    </w:p>
    <w:p w14:paraId="70311543" w14:textId="77777777" w:rsidR="00382539" w:rsidRPr="00A56AA2" w:rsidRDefault="00382539" w:rsidP="00382539">
      <w:pPr>
        <w:pStyle w:val="ListParagraph"/>
        <w:numPr>
          <w:ilvl w:val="0"/>
          <w:numId w:val="9"/>
        </w:numPr>
        <w:spacing w:after="0"/>
        <w:jc w:val="both"/>
        <w:rPr>
          <w:rFonts w:ascii="Calibri" w:hAnsi="Calibri" w:cs="Calibri"/>
          <w:lang w:val="en-US"/>
        </w:rPr>
      </w:pPr>
      <w:r w:rsidRPr="00A56AA2">
        <w:rPr>
          <w:rFonts w:ascii="Calibri" w:hAnsi="Calibri" w:cs="Calibri"/>
          <w:lang w:val="en-US"/>
        </w:rPr>
        <w:t xml:space="preserve">Recommendations to be placed on waiting list, when applicable </w:t>
      </w:r>
    </w:p>
    <w:p w14:paraId="26099930" w14:textId="77777777" w:rsidR="00503C74" w:rsidRPr="00A56AA2" w:rsidRDefault="00503C74" w:rsidP="00503C74">
      <w:pPr>
        <w:pStyle w:val="ListParagraph"/>
        <w:numPr>
          <w:ilvl w:val="0"/>
          <w:numId w:val="8"/>
        </w:numPr>
        <w:spacing w:after="0"/>
        <w:jc w:val="both"/>
        <w:rPr>
          <w:rFonts w:ascii="Calibri" w:hAnsi="Calibri" w:cs="Calibri"/>
          <w:lang w:val="en-US"/>
        </w:rPr>
      </w:pPr>
      <w:r w:rsidRPr="00A56AA2">
        <w:rPr>
          <w:rFonts w:ascii="Calibri" w:hAnsi="Calibri" w:cs="Calibri"/>
          <w:lang w:val="en-US"/>
        </w:rPr>
        <w:t>Conditional acceptance will generally fall under one of the following:</w:t>
      </w:r>
    </w:p>
    <w:p w14:paraId="59468500" w14:textId="77777777" w:rsidR="00503C74" w:rsidRPr="00A56AA2" w:rsidRDefault="00503C74" w:rsidP="00503C74">
      <w:pPr>
        <w:pStyle w:val="ListParagraph"/>
        <w:spacing w:after="0"/>
        <w:ind w:left="1080"/>
        <w:jc w:val="both"/>
        <w:rPr>
          <w:rFonts w:ascii="Calibri" w:hAnsi="Calibri" w:cs="Calibri"/>
          <w:lang w:val="en-US"/>
        </w:rPr>
      </w:pPr>
      <w:r w:rsidRPr="00A56AA2">
        <w:rPr>
          <w:rFonts w:ascii="Calibri" w:hAnsi="Calibri" w:cs="Calibri"/>
          <w:lang w:val="en-US"/>
        </w:rPr>
        <w:t>1. Conditional acceptance pending education design</w:t>
      </w:r>
      <w:r w:rsidR="00705CC6" w:rsidRPr="00A56AA2">
        <w:rPr>
          <w:rFonts w:ascii="Calibri" w:hAnsi="Calibri" w:cs="Calibri"/>
          <w:lang w:val="en-US"/>
        </w:rPr>
        <w:t>ation (see below)</w:t>
      </w:r>
    </w:p>
    <w:p w14:paraId="0169448B" w14:textId="77777777" w:rsidR="00705CC6" w:rsidRPr="00A56AA2" w:rsidRDefault="00705CC6" w:rsidP="00503C74">
      <w:pPr>
        <w:pStyle w:val="ListParagraph"/>
        <w:spacing w:after="0"/>
        <w:ind w:left="1080"/>
        <w:jc w:val="both"/>
        <w:rPr>
          <w:rFonts w:ascii="Calibri" w:hAnsi="Calibri" w:cs="Calibri"/>
          <w:lang w:val="en-US"/>
        </w:rPr>
      </w:pPr>
      <w:r w:rsidRPr="00A56AA2">
        <w:rPr>
          <w:rFonts w:ascii="Calibri" w:hAnsi="Calibri" w:cs="Calibri"/>
          <w:lang w:val="en-US"/>
        </w:rPr>
        <w:t>2. Conditional acceptance pending clarification of adequate information</w:t>
      </w:r>
    </w:p>
    <w:p w14:paraId="3E773F6B" w14:textId="77777777" w:rsidR="00705CC6" w:rsidRPr="00A56AA2" w:rsidRDefault="00705CC6" w:rsidP="00503C74">
      <w:pPr>
        <w:pStyle w:val="ListParagraph"/>
        <w:spacing w:after="0"/>
        <w:ind w:left="1080"/>
        <w:jc w:val="both"/>
        <w:rPr>
          <w:rFonts w:ascii="Calibri" w:hAnsi="Calibri" w:cs="Calibri"/>
          <w:lang w:val="en-US"/>
        </w:rPr>
      </w:pPr>
      <w:r w:rsidRPr="00A56AA2">
        <w:rPr>
          <w:rFonts w:ascii="Calibri" w:hAnsi="Calibri" w:cs="Calibri"/>
          <w:lang w:val="en-US"/>
        </w:rPr>
        <w:t>3. Conditional acceptance pending an interview with potential resident (especially in cases of older referrals); or</w:t>
      </w:r>
    </w:p>
    <w:p w14:paraId="7FC8CB2D" w14:textId="77777777" w:rsidR="00705CC6" w:rsidRPr="009954AC" w:rsidRDefault="00705CC6" w:rsidP="009954AC">
      <w:pPr>
        <w:pStyle w:val="ListParagraph"/>
        <w:spacing w:after="0"/>
        <w:ind w:left="1080"/>
        <w:jc w:val="both"/>
        <w:rPr>
          <w:rFonts w:ascii="Calibri" w:hAnsi="Calibri" w:cs="Calibri"/>
          <w:lang w:val="en-US"/>
        </w:rPr>
      </w:pPr>
      <w:r w:rsidRPr="00A56AA2">
        <w:rPr>
          <w:rFonts w:ascii="Calibri" w:hAnsi="Calibri" w:cs="Calibri"/>
          <w:lang w:val="en-US"/>
        </w:rPr>
        <w:t>4. Conditional acceptance based on a trial period (30 – 60 days) of residence and the assessment made during that time.</w:t>
      </w:r>
    </w:p>
    <w:p w14:paraId="55278AD0" w14:textId="77777777" w:rsidR="00705CC6" w:rsidRPr="00A56AA2" w:rsidRDefault="00705CC6" w:rsidP="00705CC6">
      <w:pPr>
        <w:pStyle w:val="ListParagraph"/>
        <w:numPr>
          <w:ilvl w:val="0"/>
          <w:numId w:val="8"/>
        </w:numPr>
        <w:spacing w:after="0"/>
        <w:jc w:val="both"/>
        <w:rPr>
          <w:rFonts w:ascii="Calibri" w:hAnsi="Calibri" w:cs="Calibri"/>
          <w:lang w:val="en-US"/>
        </w:rPr>
      </w:pPr>
      <w:r w:rsidRPr="00A56AA2">
        <w:rPr>
          <w:rFonts w:ascii="Calibri" w:hAnsi="Calibri" w:cs="Calibri"/>
          <w:lang w:val="en-US"/>
        </w:rPr>
        <w:t>Referral Agencies are generally notified immediately to within two days of receipt of referral information</w:t>
      </w:r>
    </w:p>
    <w:p w14:paraId="69052500" w14:textId="77777777" w:rsidR="00705CC6" w:rsidRPr="00A56AA2" w:rsidRDefault="00705CC6" w:rsidP="00705CC6">
      <w:pPr>
        <w:pStyle w:val="ListParagraph"/>
        <w:numPr>
          <w:ilvl w:val="0"/>
          <w:numId w:val="8"/>
        </w:numPr>
        <w:spacing w:after="0"/>
        <w:jc w:val="both"/>
        <w:rPr>
          <w:rFonts w:ascii="Calibri" w:hAnsi="Calibri" w:cs="Calibri"/>
          <w:lang w:val="en-US"/>
        </w:rPr>
      </w:pPr>
      <w:r w:rsidRPr="00A56AA2">
        <w:rPr>
          <w:rFonts w:ascii="Calibri" w:hAnsi="Calibri" w:cs="Calibri"/>
          <w:lang w:val="en-US"/>
        </w:rPr>
        <w:t>If the Application is accepted, the material will be forwarded to the Lodge Director who shall carry through the tentative concurrent plan initial treatment goals as identified by the referral agency prior to admission</w:t>
      </w:r>
    </w:p>
    <w:p w14:paraId="0569703B" w14:textId="77777777" w:rsidR="00705CC6" w:rsidRPr="00A56AA2" w:rsidRDefault="00705CC6" w:rsidP="00705CC6">
      <w:pPr>
        <w:pStyle w:val="ListParagraph"/>
        <w:numPr>
          <w:ilvl w:val="0"/>
          <w:numId w:val="8"/>
        </w:numPr>
        <w:spacing w:after="0"/>
        <w:jc w:val="both"/>
        <w:rPr>
          <w:rFonts w:ascii="Calibri" w:hAnsi="Calibri" w:cs="Calibri"/>
          <w:lang w:val="en-US"/>
        </w:rPr>
      </w:pPr>
      <w:r w:rsidRPr="00A56AA2">
        <w:rPr>
          <w:rFonts w:ascii="Calibri" w:hAnsi="Calibri" w:cs="Calibri"/>
          <w:lang w:val="en-US"/>
        </w:rPr>
        <w:t xml:space="preserve">Kehew Awasis Migowop Ltd. requires the following </w:t>
      </w:r>
      <w:r w:rsidRPr="00A56AA2">
        <w:rPr>
          <w:rFonts w:ascii="Calibri" w:hAnsi="Calibri" w:cs="Calibri"/>
          <w:b/>
          <w:lang w:val="en-US"/>
        </w:rPr>
        <w:t>referral information and documentation:</w:t>
      </w:r>
    </w:p>
    <w:p w14:paraId="39034B3F" w14:textId="77777777" w:rsidR="00705CC6" w:rsidRPr="00A56AA2" w:rsidRDefault="00BE1258" w:rsidP="00705CC6">
      <w:pPr>
        <w:pStyle w:val="ListParagraph"/>
        <w:numPr>
          <w:ilvl w:val="1"/>
          <w:numId w:val="11"/>
        </w:numPr>
        <w:spacing w:after="0"/>
        <w:jc w:val="both"/>
        <w:rPr>
          <w:rFonts w:ascii="Calibri" w:hAnsi="Calibri" w:cs="Calibri"/>
          <w:lang w:val="en-US"/>
        </w:rPr>
      </w:pPr>
      <w:r w:rsidRPr="00A56AA2">
        <w:rPr>
          <w:rFonts w:ascii="Calibri" w:hAnsi="Calibri" w:cs="Calibri"/>
          <w:lang w:val="en-US"/>
        </w:rPr>
        <w:t>Admission Package</w:t>
      </w:r>
    </w:p>
    <w:p w14:paraId="4E6A721F" w14:textId="77777777" w:rsidR="00BE1258" w:rsidRPr="00A56AA2" w:rsidRDefault="00BE1258" w:rsidP="00705CC6">
      <w:pPr>
        <w:pStyle w:val="ListParagraph"/>
        <w:numPr>
          <w:ilvl w:val="1"/>
          <w:numId w:val="11"/>
        </w:numPr>
        <w:spacing w:after="0"/>
        <w:jc w:val="both"/>
        <w:rPr>
          <w:rFonts w:ascii="Calibri" w:hAnsi="Calibri" w:cs="Calibri"/>
          <w:lang w:val="en-US"/>
        </w:rPr>
      </w:pPr>
      <w:r w:rsidRPr="00A56AA2">
        <w:rPr>
          <w:rFonts w:ascii="Calibri" w:hAnsi="Calibri" w:cs="Calibri"/>
          <w:lang w:val="en-US"/>
        </w:rPr>
        <w:t>Delegation with the child’s ID number</w:t>
      </w:r>
    </w:p>
    <w:p w14:paraId="64A8FEFA" w14:textId="77777777" w:rsidR="00BE1258" w:rsidRPr="00A56AA2" w:rsidRDefault="00BE1258" w:rsidP="00705CC6">
      <w:pPr>
        <w:pStyle w:val="ListParagraph"/>
        <w:numPr>
          <w:ilvl w:val="1"/>
          <w:numId w:val="11"/>
        </w:numPr>
        <w:spacing w:after="0"/>
        <w:jc w:val="both"/>
        <w:rPr>
          <w:rFonts w:ascii="Calibri" w:hAnsi="Calibri" w:cs="Calibri"/>
          <w:lang w:val="en-US"/>
        </w:rPr>
      </w:pPr>
      <w:r w:rsidRPr="00A56AA2">
        <w:rPr>
          <w:rFonts w:ascii="Calibri" w:hAnsi="Calibri" w:cs="Calibri"/>
          <w:lang w:val="en-US"/>
        </w:rPr>
        <w:t>Child Welfare Status</w:t>
      </w:r>
    </w:p>
    <w:p w14:paraId="424AB65B" w14:textId="77777777" w:rsidR="00BE1258" w:rsidRPr="00A56AA2" w:rsidRDefault="00BE1258" w:rsidP="00705CC6">
      <w:pPr>
        <w:pStyle w:val="ListParagraph"/>
        <w:numPr>
          <w:ilvl w:val="1"/>
          <w:numId w:val="11"/>
        </w:numPr>
        <w:spacing w:after="0"/>
        <w:jc w:val="both"/>
        <w:rPr>
          <w:rFonts w:ascii="Calibri" w:hAnsi="Calibri" w:cs="Calibri"/>
          <w:lang w:val="en-US"/>
        </w:rPr>
      </w:pPr>
      <w:r w:rsidRPr="00A56AA2">
        <w:rPr>
          <w:rFonts w:ascii="Calibri" w:hAnsi="Calibri" w:cs="Calibri"/>
          <w:lang w:val="en-US"/>
        </w:rPr>
        <w:t>Copies of medical reports if available</w:t>
      </w:r>
    </w:p>
    <w:p w14:paraId="47428C5D" w14:textId="77777777" w:rsidR="00BE1258" w:rsidRPr="00A56AA2" w:rsidRDefault="00BE1258" w:rsidP="00705CC6">
      <w:pPr>
        <w:pStyle w:val="ListParagraph"/>
        <w:numPr>
          <w:ilvl w:val="1"/>
          <w:numId w:val="11"/>
        </w:numPr>
        <w:spacing w:after="0"/>
        <w:jc w:val="both"/>
        <w:rPr>
          <w:rFonts w:ascii="Calibri" w:hAnsi="Calibri" w:cs="Calibri"/>
          <w:lang w:val="en-US"/>
        </w:rPr>
      </w:pPr>
      <w:r w:rsidRPr="00A56AA2">
        <w:rPr>
          <w:rFonts w:ascii="Calibri" w:hAnsi="Calibri" w:cs="Calibri"/>
          <w:lang w:val="en-US"/>
        </w:rPr>
        <w:t>A copy of Birth Certificate if available</w:t>
      </w:r>
    </w:p>
    <w:p w14:paraId="5F0F9450" w14:textId="77777777" w:rsidR="00BE1258" w:rsidRPr="00A56AA2" w:rsidRDefault="00BE1258" w:rsidP="00705CC6">
      <w:pPr>
        <w:pStyle w:val="ListParagraph"/>
        <w:numPr>
          <w:ilvl w:val="1"/>
          <w:numId w:val="11"/>
        </w:numPr>
        <w:spacing w:after="0"/>
        <w:jc w:val="both"/>
        <w:rPr>
          <w:rFonts w:ascii="Calibri" w:hAnsi="Calibri" w:cs="Calibri"/>
          <w:lang w:val="en-US"/>
        </w:rPr>
      </w:pPr>
      <w:r w:rsidRPr="00A56AA2">
        <w:rPr>
          <w:rFonts w:ascii="Calibri" w:hAnsi="Calibri" w:cs="Calibri"/>
          <w:lang w:val="en-US"/>
        </w:rPr>
        <w:t>A copy of Treaty/Metis Card if available</w:t>
      </w:r>
    </w:p>
    <w:p w14:paraId="73B9BAAB" w14:textId="77777777" w:rsidR="00BE1258" w:rsidRPr="00A56AA2" w:rsidRDefault="00BE1258" w:rsidP="00705CC6">
      <w:pPr>
        <w:pStyle w:val="ListParagraph"/>
        <w:numPr>
          <w:ilvl w:val="1"/>
          <w:numId w:val="11"/>
        </w:numPr>
        <w:spacing w:after="0"/>
        <w:jc w:val="both"/>
        <w:rPr>
          <w:rFonts w:ascii="Calibri" w:hAnsi="Calibri" w:cs="Calibri"/>
          <w:lang w:val="en-US"/>
        </w:rPr>
      </w:pPr>
      <w:r w:rsidRPr="00A56AA2">
        <w:rPr>
          <w:rFonts w:ascii="Calibri" w:hAnsi="Calibri" w:cs="Calibri"/>
          <w:lang w:val="en-US"/>
        </w:rPr>
        <w:t>A copy of hospitalization card if available</w:t>
      </w:r>
    </w:p>
    <w:p w14:paraId="373B2AC2" w14:textId="77777777" w:rsidR="00BE1258" w:rsidRPr="00A56AA2" w:rsidRDefault="00BE1258" w:rsidP="00705CC6">
      <w:pPr>
        <w:pStyle w:val="ListParagraph"/>
        <w:numPr>
          <w:ilvl w:val="1"/>
          <w:numId w:val="11"/>
        </w:numPr>
        <w:spacing w:after="0"/>
        <w:jc w:val="both"/>
        <w:rPr>
          <w:rFonts w:ascii="Calibri" w:hAnsi="Calibri" w:cs="Calibri"/>
          <w:lang w:val="en-US"/>
        </w:rPr>
      </w:pPr>
      <w:r w:rsidRPr="00A56AA2">
        <w:rPr>
          <w:rFonts w:ascii="Calibri" w:hAnsi="Calibri" w:cs="Calibri"/>
          <w:lang w:val="en-US"/>
        </w:rPr>
        <w:t>A psychological assessment if one exists</w:t>
      </w:r>
    </w:p>
    <w:p w14:paraId="73E41908" w14:textId="77777777" w:rsidR="00BE1258" w:rsidRPr="00A56AA2" w:rsidRDefault="00BE1258" w:rsidP="00705CC6">
      <w:pPr>
        <w:pStyle w:val="ListParagraph"/>
        <w:numPr>
          <w:ilvl w:val="1"/>
          <w:numId w:val="11"/>
        </w:numPr>
        <w:spacing w:after="0"/>
        <w:jc w:val="both"/>
        <w:rPr>
          <w:rFonts w:ascii="Calibri" w:hAnsi="Calibri" w:cs="Calibri"/>
          <w:lang w:val="en-US"/>
        </w:rPr>
      </w:pPr>
      <w:r w:rsidRPr="00A56AA2">
        <w:rPr>
          <w:rFonts w:ascii="Calibri" w:hAnsi="Calibri" w:cs="Calibri"/>
          <w:lang w:val="en-US"/>
        </w:rPr>
        <w:t>Individual Education Programming if child was in school</w:t>
      </w:r>
    </w:p>
    <w:p w14:paraId="10A14FD4" w14:textId="77777777" w:rsidR="00BE1258" w:rsidRPr="00A56AA2" w:rsidRDefault="00BE1258" w:rsidP="00705CC6">
      <w:pPr>
        <w:pStyle w:val="ListParagraph"/>
        <w:numPr>
          <w:ilvl w:val="1"/>
          <w:numId w:val="11"/>
        </w:numPr>
        <w:spacing w:after="0"/>
        <w:jc w:val="both"/>
        <w:rPr>
          <w:rFonts w:ascii="Calibri" w:hAnsi="Calibri" w:cs="Calibri"/>
          <w:lang w:val="en-US"/>
        </w:rPr>
      </w:pPr>
      <w:r w:rsidRPr="00A56AA2">
        <w:rPr>
          <w:rFonts w:ascii="Calibri" w:hAnsi="Calibri" w:cs="Calibri"/>
          <w:lang w:val="en-US"/>
        </w:rPr>
        <w:t>Immunization Record</w:t>
      </w:r>
    </w:p>
    <w:p w14:paraId="17803EAD" w14:textId="77777777" w:rsidR="00BE1258" w:rsidRPr="00A56AA2" w:rsidRDefault="00BE1258" w:rsidP="00BE1258">
      <w:pPr>
        <w:pStyle w:val="ListParagraph"/>
        <w:numPr>
          <w:ilvl w:val="1"/>
          <w:numId w:val="11"/>
        </w:numPr>
        <w:spacing w:after="0"/>
        <w:jc w:val="both"/>
        <w:rPr>
          <w:rFonts w:ascii="Calibri" w:hAnsi="Calibri" w:cs="Calibri"/>
          <w:lang w:val="en-US"/>
        </w:rPr>
      </w:pPr>
      <w:r w:rsidRPr="00A56AA2">
        <w:rPr>
          <w:rFonts w:ascii="Calibri" w:hAnsi="Calibri" w:cs="Calibri"/>
          <w:lang w:val="en-US"/>
        </w:rPr>
        <w:t>Legal Information if any</w:t>
      </w:r>
    </w:p>
    <w:p w14:paraId="2DF13157" w14:textId="77777777" w:rsidR="00BE1258" w:rsidRPr="00A56AA2" w:rsidRDefault="00BE1258" w:rsidP="00705CC6">
      <w:pPr>
        <w:pStyle w:val="ListParagraph"/>
        <w:numPr>
          <w:ilvl w:val="1"/>
          <w:numId w:val="11"/>
        </w:numPr>
        <w:spacing w:after="0"/>
        <w:jc w:val="both"/>
        <w:rPr>
          <w:rFonts w:ascii="Calibri" w:hAnsi="Calibri" w:cs="Calibri"/>
          <w:lang w:val="en-US"/>
        </w:rPr>
      </w:pPr>
      <w:r w:rsidRPr="00A56AA2">
        <w:rPr>
          <w:rFonts w:ascii="Calibri" w:hAnsi="Calibri" w:cs="Calibri"/>
          <w:lang w:val="en-US"/>
        </w:rPr>
        <w:t>Clothing List</w:t>
      </w:r>
    </w:p>
    <w:p w14:paraId="18FE9CD1" w14:textId="77777777" w:rsidR="00BE1258" w:rsidRPr="00A56AA2" w:rsidRDefault="00BE1258" w:rsidP="00705CC6">
      <w:pPr>
        <w:pStyle w:val="ListParagraph"/>
        <w:numPr>
          <w:ilvl w:val="1"/>
          <w:numId w:val="11"/>
        </w:numPr>
        <w:spacing w:after="0"/>
        <w:jc w:val="both"/>
        <w:rPr>
          <w:rFonts w:ascii="Calibri" w:hAnsi="Calibri" w:cs="Calibri"/>
          <w:lang w:val="en-US"/>
        </w:rPr>
      </w:pPr>
      <w:r w:rsidRPr="00A56AA2">
        <w:rPr>
          <w:rFonts w:ascii="Calibri" w:hAnsi="Calibri" w:cs="Calibri"/>
          <w:lang w:val="en-US"/>
        </w:rPr>
        <w:t>Consent Forms (education, medical, traditional practices, trips, confidentiality) with signatures</w:t>
      </w:r>
    </w:p>
    <w:p w14:paraId="7AD2B8F7" w14:textId="77777777" w:rsidR="00BE1258" w:rsidRPr="00A56AA2" w:rsidRDefault="00BE1258" w:rsidP="00BE1258">
      <w:pPr>
        <w:pStyle w:val="ListParagraph"/>
        <w:numPr>
          <w:ilvl w:val="0"/>
          <w:numId w:val="8"/>
        </w:numPr>
        <w:spacing w:after="0"/>
        <w:jc w:val="both"/>
        <w:rPr>
          <w:rFonts w:ascii="Calibri" w:hAnsi="Calibri" w:cs="Calibri"/>
          <w:lang w:val="en-US"/>
        </w:rPr>
      </w:pPr>
      <w:r w:rsidRPr="00A56AA2">
        <w:rPr>
          <w:rFonts w:ascii="Calibri" w:hAnsi="Calibri" w:cs="Calibri"/>
          <w:lang w:val="en-US"/>
        </w:rPr>
        <w:t>The Intake Lodge Director may, at their discretion, process the application without the documentation, but reserves the right to obtain such assessments, if deemed necessary, and to invoice the referring agency for costs incurred.</w:t>
      </w:r>
    </w:p>
    <w:p w14:paraId="010EE108" w14:textId="77777777" w:rsidR="00BE1258" w:rsidRPr="00A56AA2" w:rsidRDefault="00BE1258" w:rsidP="00BE1258">
      <w:pPr>
        <w:pStyle w:val="ListParagraph"/>
        <w:numPr>
          <w:ilvl w:val="0"/>
          <w:numId w:val="8"/>
        </w:numPr>
        <w:spacing w:after="0"/>
        <w:jc w:val="both"/>
        <w:rPr>
          <w:rFonts w:ascii="Calibri" w:hAnsi="Calibri" w:cs="Calibri"/>
          <w:lang w:val="en-US"/>
        </w:rPr>
      </w:pPr>
      <w:r w:rsidRPr="00A56AA2">
        <w:rPr>
          <w:rFonts w:ascii="Calibri" w:hAnsi="Calibri" w:cs="Calibri"/>
          <w:lang w:val="en-US"/>
        </w:rPr>
        <w:lastRenderedPageBreak/>
        <w:t xml:space="preserve">In addition, the resident’s clothing </w:t>
      </w:r>
      <w:r w:rsidR="00A46826" w:rsidRPr="00A56AA2">
        <w:rPr>
          <w:rFonts w:ascii="Calibri" w:hAnsi="Calibri" w:cs="Calibri"/>
          <w:lang w:val="en-US"/>
        </w:rPr>
        <w:t>is expected</w:t>
      </w:r>
      <w:r w:rsidRPr="00A56AA2">
        <w:rPr>
          <w:rFonts w:ascii="Calibri" w:hAnsi="Calibri" w:cs="Calibri"/>
          <w:lang w:val="en-US"/>
        </w:rPr>
        <w:t xml:space="preserve"> to be at an adequate and acceptable standard. The Re</w:t>
      </w:r>
      <w:r w:rsidR="00A46826" w:rsidRPr="00A56AA2">
        <w:rPr>
          <w:rFonts w:ascii="Calibri" w:hAnsi="Calibri" w:cs="Calibri"/>
          <w:lang w:val="en-US"/>
        </w:rPr>
        <w:t>ferring Agency is responsible for the initial placement clothing order if clothing is not in suitable order upon admission. Kehew Awasis Migowop Ltd. will purchase needed clothing and invoice the Referring Agency. Upon admission the Lodge staff will do a thorough clothing inventory and forward a request to the Lodge Director if required.</w:t>
      </w:r>
    </w:p>
    <w:p w14:paraId="32DBA8C7" w14:textId="77777777" w:rsidR="00A46826" w:rsidRPr="00A56AA2" w:rsidRDefault="00A46826" w:rsidP="00BE1258">
      <w:pPr>
        <w:pStyle w:val="ListParagraph"/>
        <w:numPr>
          <w:ilvl w:val="0"/>
          <w:numId w:val="8"/>
        </w:numPr>
        <w:spacing w:after="0"/>
        <w:jc w:val="both"/>
        <w:rPr>
          <w:rFonts w:ascii="Calibri" w:hAnsi="Calibri" w:cs="Calibri"/>
          <w:lang w:val="en-US"/>
        </w:rPr>
      </w:pPr>
      <w:r w:rsidRPr="00A56AA2">
        <w:rPr>
          <w:rFonts w:ascii="Calibri" w:hAnsi="Calibri" w:cs="Calibri"/>
          <w:lang w:val="en-US"/>
        </w:rPr>
        <w:t>The child/youth’s parent(s) (natural or adoptive) will be involved in the admission process whenever possible with the Referring Agency’s request. At the time of the intake meeting, or shortly thereafter, the Referring Agency of the child/youth shall be given an informational handbook/picture book that clearly outlines procedure with respect to parental visits, home visits, telephone privileges, grievances procedures, medical/dental procedures, names and phone number of key contact people etc.</w:t>
      </w:r>
    </w:p>
    <w:p w14:paraId="2FE6AEF7" w14:textId="77777777" w:rsidR="00A46826" w:rsidRPr="00A56AA2" w:rsidRDefault="00A46826" w:rsidP="00A46826">
      <w:pPr>
        <w:spacing w:after="0"/>
        <w:ind w:left="720"/>
        <w:jc w:val="both"/>
        <w:rPr>
          <w:rFonts w:ascii="Calibri" w:hAnsi="Calibri" w:cs="Calibri"/>
          <w:lang w:val="en-US"/>
        </w:rPr>
      </w:pPr>
    </w:p>
    <w:p w14:paraId="3FD30273" w14:textId="77777777" w:rsidR="00902B9F" w:rsidRPr="00A56AA2" w:rsidRDefault="00902B9F" w:rsidP="00A46826">
      <w:pPr>
        <w:spacing w:after="0"/>
        <w:jc w:val="both"/>
        <w:rPr>
          <w:rFonts w:ascii="Calibri" w:hAnsi="Calibri" w:cs="Calibri"/>
          <w:b/>
          <w:lang w:val="en-US"/>
        </w:rPr>
      </w:pPr>
    </w:p>
    <w:p w14:paraId="1D11C744" w14:textId="77777777" w:rsidR="00902B9F" w:rsidRPr="00A56AA2" w:rsidRDefault="00902B9F" w:rsidP="00A46826">
      <w:pPr>
        <w:spacing w:after="0"/>
        <w:jc w:val="both"/>
        <w:rPr>
          <w:rFonts w:ascii="Calibri" w:hAnsi="Calibri" w:cs="Calibri"/>
          <w:b/>
          <w:lang w:val="en-US"/>
        </w:rPr>
      </w:pPr>
    </w:p>
    <w:p w14:paraId="4E163074" w14:textId="77777777" w:rsidR="00902B9F" w:rsidRPr="00A56AA2" w:rsidRDefault="00902B9F" w:rsidP="00A46826">
      <w:pPr>
        <w:spacing w:after="0"/>
        <w:jc w:val="both"/>
        <w:rPr>
          <w:rFonts w:ascii="Calibri" w:hAnsi="Calibri" w:cs="Calibri"/>
          <w:b/>
          <w:lang w:val="en-US"/>
        </w:rPr>
      </w:pPr>
    </w:p>
    <w:p w14:paraId="444DA72F" w14:textId="77777777" w:rsidR="00902B9F" w:rsidRPr="00A56AA2" w:rsidRDefault="00902B9F" w:rsidP="00A46826">
      <w:pPr>
        <w:spacing w:after="0"/>
        <w:jc w:val="both"/>
        <w:rPr>
          <w:rFonts w:ascii="Calibri" w:hAnsi="Calibri" w:cs="Calibri"/>
          <w:b/>
          <w:lang w:val="en-US"/>
        </w:rPr>
      </w:pPr>
    </w:p>
    <w:p w14:paraId="72139621" w14:textId="77777777" w:rsidR="00902B9F" w:rsidRPr="00A56AA2" w:rsidRDefault="00902B9F" w:rsidP="00A46826">
      <w:pPr>
        <w:spacing w:after="0"/>
        <w:jc w:val="both"/>
        <w:rPr>
          <w:rFonts w:ascii="Calibri" w:hAnsi="Calibri" w:cs="Calibri"/>
          <w:b/>
          <w:lang w:val="en-US"/>
        </w:rPr>
      </w:pPr>
    </w:p>
    <w:p w14:paraId="74736AF1" w14:textId="77777777" w:rsidR="00902B9F" w:rsidRPr="00A56AA2" w:rsidRDefault="00902B9F" w:rsidP="00A46826">
      <w:pPr>
        <w:spacing w:after="0"/>
        <w:jc w:val="both"/>
        <w:rPr>
          <w:rFonts w:ascii="Calibri" w:hAnsi="Calibri" w:cs="Calibri"/>
          <w:b/>
          <w:lang w:val="en-US"/>
        </w:rPr>
      </w:pPr>
    </w:p>
    <w:p w14:paraId="0ADAA29B" w14:textId="77777777" w:rsidR="00902B9F" w:rsidRPr="00A56AA2" w:rsidRDefault="00902B9F" w:rsidP="00A46826">
      <w:pPr>
        <w:spacing w:after="0"/>
        <w:jc w:val="both"/>
        <w:rPr>
          <w:rFonts w:ascii="Calibri" w:hAnsi="Calibri" w:cs="Calibri"/>
          <w:b/>
          <w:lang w:val="en-US"/>
        </w:rPr>
      </w:pPr>
    </w:p>
    <w:p w14:paraId="009CBBF3" w14:textId="77777777" w:rsidR="009954AC" w:rsidRDefault="009954AC" w:rsidP="00A46826">
      <w:pPr>
        <w:spacing w:after="0"/>
        <w:jc w:val="both"/>
        <w:rPr>
          <w:rFonts w:ascii="Calibri" w:hAnsi="Calibri" w:cs="Calibri"/>
          <w:b/>
          <w:lang w:val="en-US"/>
        </w:rPr>
      </w:pPr>
    </w:p>
    <w:p w14:paraId="17E31021" w14:textId="77777777" w:rsidR="009954AC" w:rsidRDefault="009954AC" w:rsidP="00A46826">
      <w:pPr>
        <w:spacing w:after="0"/>
        <w:jc w:val="both"/>
        <w:rPr>
          <w:rFonts w:ascii="Calibri" w:hAnsi="Calibri" w:cs="Calibri"/>
          <w:b/>
          <w:lang w:val="en-US"/>
        </w:rPr>
      </w:pPr>
    </w:p>
    <w:p w14:paraId="7CEE73F7" w14:textId="77777777" w:rsidR="009954AC" w:rsidRDefault="009954AC" w:rsidP="00A46826">
      <w:pPr>
        <w:spacing w:after="0"/>
        <w:jc w:val="both"/>
        <w:rPr>
          <w:rFonts w:ascii="Calibri" w:hAnsi="Calibri" w:cs="Calibri"/>
          <w:b/>
          <w:lang w:val="en-US"/>
        </w:rPr>
      </w:pPr>
    </w:p>
    <w:p w14:paraId="62E3B5FD" w14:textId="77777777" w:rsidR="009954AC" w:rsidRDefault="009954AC" w:rsidP="00A46826">
      <w:pPr>
        <w:spacing w:after="0"/>
        <w:jc w:val="both"/>
        <w:rPr>
          <w:rFonts w:ascii="Calibri" w:hAnsi="Calibri" w:cs="Calibri"/>
          <w:b/>
          <w:lang w:val="en-US"/>
        </w:rPr>
      </w:pPr>
    </w:p>
    <w:p w14:paraId="54C998AE" w14:textId="77777777" w:rsidR="009954AC" w:rsidRDefault="009954AC" w:rsidP="00A46826">
      <w:pPr>
        <w:spacing w:after="0"/>
        <w:jc w:val="both"/>
        <w:rPr>
          <w:rFonts w:ascii="Calibri" w:hAnsi="Calibri" w:cs="Calibri"/>
          <w:b/>
          <w:lang w:val="en-US"/>
        </w:rPr>
      </w:pPr>
    </w:p>
    <w:p w14:paraId="54F32905" w14:textId="77777777" w:rsidR="009954AC" w:rsidRDefault="009954AC" w:rsidP="00A46826">
      <w:pPr>
        <w:spacing w:after="0"/>
        <w:jc w:val="both"/>
        <w:rPr>
          <w:rFonts w:ascii="Calibri" w:hAnsi="Calibri" w:cs="Calibri"/>
          <w:b/>
          <w:lang w:val="en-US"/>
        </w:rPr>
      </w:pPr>
    </w:p>
    <w:p w14:paraId="0F798E8B" w14:textId="77777777" w:rsidR="009954AC" w:rsidRDefault="009954AC" w:rsidP="00A46826">
      <w:pPr>
        <w:spacing w:after="0"/>
        <w:jc w:val="both"/>
        <w:rPr>
          <w:rFonts w:ascii="Calibri" w:hAnsi="Calibri" w:cs="Calibri"/>
          <w:b/>
          <w:lang w:val="en-US"/>
        </w:rPr>
      </w:pPr>
    </w:p>
    <w:p w14:paraId="455E2949" w14:textId="77777777" w:rsidR="009954AC" w:rsidRDefault="009954AC" w:rsidP="00A46826">
      <w:pPr>
        <w:spacing w:after="0"/>
        <w:jc w:val="both"/>
        <w:rPr>
          <w:rFonts w:ascii="Calibri" w:hAnsi="Calibri" w:cs="Calibri"/>
          <w:b/>
          <w:lang w:val="en-US"/>
        </w:rPr>
      </w:pPr>
    </w:p>
    <w:p w14:paraId="4862B79A" w14:textId="77777777" w:rsidR="009954AC" w:rsidRDefault="009954AC" w:rsidP="00A46826">
      <w:pPr>
        <w:spacing w:after="0"/>
        <w:jc w:val="both"/>
        <w:rPr>
          <w:rFonts w:ascii="Calibri" w:hAnsi="Calibri" w:cs="Calibri"/>
          <w:b/>
          <w:lang w:val="en-US"/>
        </w:rPr>
      </w:pPr>
    </w:p>
    <w:p w14:paraId="0E2A5FDF" w14:textId="77777777" w:rsidR="009954AC" w:rsidRDefault="009954AC" w:rsidP="00A46826">
      <w:pPr>
        <w:spacing w:after="0"/>
        <w:jc w:val="both"/>
        <w:rPr>
          <w:rFonts w:ascii="Calibri" w:hAnsi="Calibri" w:cs="Calibri"/>
          <w:b/>
          <w:lang w:val="en-US"/>
        </w:rPr>
      </w:pPr>
    </w:p>
    <w:p w14:paraId="0AACA816" w14:textId="77777777" w:rsidR="009954AC" w:rsidRDefault="009954AC" w:rsidP="00A46826">
      <w:pPr>
        <w:spacing w:after="0"/>
        <w:jc w:val="both"/>
        <w:rPr>
          <w:rFonts w:ascii="Calibri" w:hAnsi="Calibri" w:cs="Calibri"/>
          <w:b/>
          <w:lang w:val="en-US"/>
        </w:rPr>
      </w:pPr>
    </w:p>
    <w:p w14:paraId="1CB8FEB4" w14:textId="77777777" w:rsidR="009954AC" w:rsidRDefault="009954AC" w:rsidP="00A46826">
      <w:pPr>
        <w:spacing w:after="0"/>
        <w:jc w:val="both"/>
        <w:rPr>
          <w:rFonts w:ascii="Calibri" w:hAnsi="Calibri" w:cs="Calibri"/>
          <w:b/>
          <w:lang w:val="en-US"/>
        </w:rPr>
      </w:pPr>
    </w:p>
    <w:p w14:paraId="00100767" w14:textId="77777777" w:rsidR="009954AC" w:rsidRDefault="009954AC" w:rsidP="00A46826">
      <w:pPr>
        <w:spacing w:after="0"/>
        <w:jc w:val="both"/>
        <w:rPr>
          <w:rFonts w:ascii="Calibri" w:hAnsi="Calibri" w:cs="Calibri"/>
          <w:b/>
          <w:lang w:val="en-US"/>
        </w:rPr>
      </w:pPr>
    </w:p>
    <w:p w14:paraId="01F89CE4" w14:textId="77777777" w:rsidR="009954AC" w:rsidRDefault="009954AC" w:rsidP="00A46826">
      <w:pPr>
        <w:spacing w:after="0"/>
        <w:jc w:val="both"/>
        <w:rPr>
          <w:rFonts w:ascii="Calibri" w:hAnsi="Calibri" w:cs="Calibri"/>
          <w:b/>
          <w:lang w:val="en-US"/>
        </w:rPr>
      </w:pPr>
    </w:p>
    <w:p w14:paraId="39A77939" w14:textId="77777777" w:rsidR="009954AC" w:rsidRDefault="009954AC" w:rsidP="00A46826">
      <w:pPr>
        <w:spacing w:after="0"/>
        <w:jc w:val="both"/>
        <w:rPr>
          <w:rFonts w:ascii="Calibri" w:hAnsi="Calibri" w:cs="Calibri"/>
          <w:b/>
          <w:lang w:val="en-US"/>
        </w:rPr>
      </w:pPr>
    </w:p>
    <w:p w14:paraId="68E24F26" w14:textId="77777777" w:rsidR="009954AC" w:rsidRDefault="009954AC" w:rsidP="00A46826">
      <w:pPr>
        <w:spacing w:after="0"/>
        <w:jc w:val="both"/>
        <w:rPr>
          <w:rFonts w:ascii="Calibri" w:hAnsi="Calibri" w:cs="Calibri"/>
          <w:b/>
          <w:lang w:val="en-US"/>
        </w:rPr>
      </w:pPr>
    </w:p>
    <w:p w14:paraId="4D034B75" w14:textId="77777777" w:rsidR="009954AC" w:rsidRDefault="009954AC" w:rsidP="00A46826">
      <w:pPr>
        <w:spacing w:after="0"/>
        <w:jc w:val="both"/>
        <w:rPr>
          <w:rFonts w:ascii="Calibri" w:hAnsi="Calibri" w:cs="Calibri"/>
          <w:b/>
          <w:lang w:val="en-US"/>
        </w:rPr>
      </w:pPr>
    </w:p>
    <w:p w14:paraId="12729B80" w14:textId="77777777" w:rsidR="009954AC" w:rsidRDefault="009954AC" w:rsidP="00A46826">
      <w:pPr>
        <w:spacing w:after="0"/>
        <w:jc w:val="both"/>
        <w:rPr>
          <w:rFonts w:ascii="Calibri" w:hAnsi="Calibri" w:cs="Calibri"/>
          <w:b/>
          <w:lang w:val="en-US"/>
        </w:rPr>
      </w:pPr>
    </w:p>
    <w:p w14:paraId="51C448BA" w14:textId="77777777" w:rsidR="009954AC" w:rsidRDefault="009954AC" w:rsidP="00A46826">
      <w:pPr>
        <w:spacing w:after="0"/>
        <w:jc w:val="both"/>
        <w:rPr>
          <w:rFonts w:ascii="Calibri" w:hAnsi="Calibri" w:cs="Calibri"/>
          <w:b/>
          <w:lang w:val="en-US"/>
        </w:rPr>
      </w:pPr>
    </w:p>
    <w:p w14:paraId="7226EF7E" w14:textId="77777777" w:rsidR="009954AC" w:rsidRDefault="009954AC" w:rsidP="00A46826">
      <w:pPr>
        <w:spacing w:after="0"/>
        <w:jc w:val="both"/>
        <w:rPr>
          <w:rFonts w:ascii="Calibri" w:hAnsi="Calibri" w:cs="Calibri"/>
          <w:b/>
          <w:lang w:val="en-US"/>
        </w:rPr>
      </w:pPr>
    </w:p>
    <w:p w14:paraId="5ABEB280" w14:textId="77777777" w:rsidR="009954AC" w:rsidRDefault="009954AC" w:rsidP="00A46826">
      <w:pPr>
        <w:spacing w:after="0"/>
        <w:jc w:val="both"/>
        <w:rPr>
          <w:rFonts w:ascii="Calibri" w:hAnsi="Calibri" w:cs="Calibri"/>
          <w:b/>
          <w:lang w:val="en-US"/>
        </w:rPr>
      </w:pPr>
    </w:p>
    <w:p w14:paraId="60D2D0E8" w14:textId="77777777" w:rsidR="009954AC" w:rsidRDefault="009954AC" w:rsidP="00A46826">
      <w:pPr>
        <w:spacing w:after="0"/>
        <w:jc w:val="both"/>
        <w:rPr>
          <w:rFonts w:ascii="Calibri" w:hAnsi="Calibri" w:cs="Calibri"/>
          <w:b/>
          <w:lang w:val="en-US"/>
        </w:rPr>
      </w:pPr>
    </w:p>
    <w:p w14:paraId="12A55084" w14:textId="77777777" w:rsidR="00A46826" w:rsidRPr="00A56AA2" w:rsidRDefault="00902B9F" w:rsidP="00A46826">
      <w:pPr>
        <w:spacing w:after="0"/>
        <w:jc w:val="both"/>
        <w:rPr>
          <w:rFonts w:ascii="Calibri" w:hAnsi="Calibri" w:cs="Calibri"/>
          <w:b/>
          <w:lang w:val="en-US"/>
        </w:rPr>
      </w:pPr>
      <w:r w:rsidRPr="00A56AA2">
        <w:rPr>
          <w:rFonts w:ascii="Calibri" w:hAnsi="Calibri" w:cs="Calibri"/>
          <w:b/>
          <w:lang w:val="en-US"/>
        </w:rPr>
        <w:lastRenderedPageBreak/>
        <w:t>6</w:t>
      </w:r>
      <w:r w:rsidR="00A46826" w:rsidRPr="00A56AA2">
        <w:rPr>
          <w:rFonts w:ascii="Calibri" w:hAnsi="Calibri" w:cs="Calibri"/>
          <w:b/>
          <w:lang w:val="en-US"/>
        </w:rPr>
        <w:t>. Program Objectives, Outcome and Measurements</w:t>
      </w:r>
    </w:p>
    <w:p w14:paraId="6B0E9192" w14:textId="77777777" w:rsidR="00A46826" w:rsidRPr="00A56AA2" w:rsidRDefault="00902B9F" w:rsidP="00902B9F">
      <w:pPr>
        <w:spacing w:after="0"/>
        <w:ind w:left="720"/>
        <w:rPr>
          <w:rFonts w:ascii="Calibri" w:hAnsi="Calibri" w:cs="Calibri"/>
          <w:lang w:val="en-US"/>
        </w:rPr>
      </w:pPr>
      <w:r w:rsidRPr="00A56AA2">
        <w:rPr>
          <w:rFonts w:ascii="Calibri" w:hAnsi="Calibri" w:cs="Calibri"/>
          <w:lang w:val="en-US"/>
        </w:rPr>
        <w:t xml:space="preserve">The visions of Kehew Awasis Migowop </w:t>
      </w:r>
      <w:proofErr w:type="spellStart"/>
      <w:r w:rsidRPr="00A56AA2">
        <w:rPr>
          <w:rFonts w:ascii="Calibri" w:hAnsi="Calibri" w:cs="Calibri"/>
          <w:lang w:val="en-US"/>
        </w:rPr>
        <w:t>Ltd’d</w:t>
      </w:r>
      <w:proofErr w:type="spellEnd"/>
      <w:r w:rsidRPr="00A56AA2">
        <w:rPr>
          <w:rFonts w:ascii="Calibri" w:hAnsi="Calibri" w:cs="Calibri"/>
          <w:lang w:val="en-US"/>
        </w:rPr>
        <w:t xml:space="preserve"> program as a whole is perceived as how it can contribute to personal growth and development, especially with aboriginal youth between the ages of 6 -12 years old, (with an exception upon the approval from the Management Team, e.g. a sibling), and to assist them in learning different aspects of everyday livelihood and how to balance those aspects utilizing traditional and cultural practices, as well as, life skills training and personal development.</w:t>
      </w:r>
    </w:p>
    <w:p w14:paraId="28F38208" w14:textId="77777777" w:rsidR="00902B9F" w:rsidRPr="00A56AA2" w:rsidRDefault="00902B9F" w:rsidP="00902B9F">
      <w:pPr>
        <w:spacing w:after="0"/>
        <w:ind w:left="720"/>
        <w:rPr>
          <w:rFonts w:ascii="Calibri" w:hAnsi="Calibri" w:cs="Calibri"/>
          <w:lang w:val="en-US"/>
        </w:rPr>
      </w:pPr>
    </w:p>
    <w:p w14:paraId="20D02747" w14:textId="77777777" w:rsidR="00902B9F" w:rsidRPr="00A56AA2" w:rsidRDefault="00902B9F" w:rsidP="00902B9F">
      <w:pPr>
        <w:spacing w:after="0"/>
        <w:ind w:left="720"/>
        <w:rPr>
          <w:rFonts w:ascii="Calibri" w:hAnsi="Calibri" w:cs="Calibri"/>
          <w:lang w:val="en-US"/>
        </w:rPr>
      </w:pPr>
      <w:r w:rsidRPr="00A56AA2">
        <w:rPr>
          <w:rFonts w:ascii="Calibri" w:hAnsi="Calibri" w:cs="Calibri"/>
          <w:lang w:val="en-US"/>
        </w:rPr>
        <w:t>Specific treatment philosophies, approaches and goals will be developed and communicated for each program or service provide by Kehew Awasis Migowop Ltd. These statements are reviewed during the yearly strategic plan and will be on the following:</w:t>
      </w:r>
    </w:p>
    <w:p w14:paraId="6C7F955F" w14:textId="77777777" w:rsidR="00902B9F" w:rsidRPr="00A56AA2" w:rsidRDefault="00902B9F" w:rsidP="00902B9F">
      <w:pPr>
        <w:spacing w:after="0"/>
        <w:ind w:left="720"/>
        <w:rPr>
          <w:rFonts w:ascii="Calibri" w:hAnsi="Calibri" w:cs="Calibri"/>
          <w:lang w:val="en-US"/>
        </w:rPr>
      </w:pPr>
    </w:p>
    <w:p w14:paraId="759261C2" w14:textId="77777777" w:rsidR="00902B9F" w:rsidRPr="00A56AA2" w:rsidRDefault="00902B9F" w:rsidP="00902B9F">
      <w:pPr>
        <w:pStyle w:val="ListParagraph"/>
        <w:numPr>
          <w:ilvl w:val="0"/>
          <w:numId w:val="14"/>
        </w:numPr>
        <w:spacing w:after="0"/>
        <w:rPr>
          <w:rFonts w:ascii="Calibri" w:hAnsi="Calibri" w:cs="Calibri"/>
          <w:lang w:val="en-US"/>
        </w:rPr>
      </w:pPr>
      <w:r w:rsidRPr="00A56AA2">
        <w:rPr>
          <w:rFonts w:ascii="Calibri" w:hAnsi="Calibri" w:cs="Calibri"/>
          <w:lang w:val="en-US"/>
        </w:rPr>
        <w:t>Correspond to the Agency’s overall mission statement</w:t>
      </w:r>
    </w:p>
    <w:p w14:paraId="0BBD403F" w14:textId="77777777" w:rsidR="00272038" w:rsidRPr="00A56AA2" w:rsidRDefault="00272038" w:rsidP="00902B9F">
      <w:pPr>
        <w:pStyle w:val="ListParagraph"/>
        <w:numPr>
          <w:ilvl w:val="0"/>
          <w:numId w:val="14"/>
        </w:numPr>
        <w:spacing w:after="0"/>
        <w:rPr>
          <w:rFonts w:ascii="Calibri" w:hAnsi="Calibri" w:cs="Calibri"/>
          <w:lang w:val="en-US"/>
        </w:rPr>
      </w:pPr>
      <w:r w:rsidRPr="00A56AA2">
        <w:rPr>
          <w:rFonts w:ascii="Calibri" w:hAnsi="Calibri" w:cs="Calibri"/>
          <w:lang w:val="en-US"/>
        </w:rPr>
        <w:t>Response to the specific needs of the clients served in the program or service</w:t>
      </w:r>
    </w:p>
    <w:p w14:paraId="76567299" w14:textId="77777777" w:rsidR="00272038" w:rsidRPr="00A56AA2" w:rsidRDefault="00272038" w:rsidP="00902B9F">
      <w:pPr>
        <w:pStyle w:val="ListParagraph"/>
        <w:numPr>
          <w:ilvl w:val="0"/>
          <w:numId w:val="14"/>
        </w:numPr>
        <w:spacing w:after="0"/>
        <w:rPr>
          <w:rFonts w:ascii="Calibri" w:hAnsi="Calibri" w:cs="Calibri"/>
          <w:lang w:val="en-US"/>
        </w:rPr>
      </w:pPr>
      <w:r w:rsidRPr="00A56AA2">
        <w:rPr>
          <w:rFonts w:ascii="Calibri" w:hAnsi="Calibri" w:cs="Calibri"/>
          <w:lang w:val="en-US"/>
        </w:rPr>
        <w:t>Reflective of the needs of the services partners and to community</w:t>
      </w:r>
    </w:p>
    <w:p w14:paraId="6D773CE2" w14:textId="77777777" w:rsidR="00272038" w:rsidRPr="00A56AA2" w:rsidRDefault="00272038" w:rsidP="00902B9F">
      <w:pPr>
        <w:pStyle w:val="ListParagraph"/>
        <w:numPr>
          <w:ilvl w:val="0"/>
          <w:numId w:val="14"/>
        </w:numPr>
        <w:spacing w:after="0"/>
        <w:rPr>
          <w:rFonts w:ascii="Calibri" w:hAnsi="Calibri" w:cs="Calibri"/>
          <w:lang w:val="en-US"/>
        </w:rPr>
      </w:pPr>
      <w:r w:rsidRPr="00A56AA2">
        <w:rPr>
          <w:rFonts w:ascii="Calibri" w:hAnsi="Calibri" w:cs="Calibri"/>
          <w:lang w:val="en-US"/>
        </w:rPr>
        <w:t>Based on best practices knowledge gained by the agency</w:t>
      </w:r>
    </w:p>
    <w:p w14:paraId="12679A1F" w14:textId="77777777" w:rsidR="00272038" w:rsidRPr="00A56AA2" w:rsidRDefault="00272038" w:rsidP="00272038">
      <w:pPr>
        <w:spacing w:after="0"/>
        <w:ind w:left="720"/>
        <w:rPr>
          <w:rFonts w:ascii="Calibri" w:hAnsi="Calibri" w:cs="Calibri"/>
          <w:lang w:val="en-US"/>
        </w:rPr>
      </w:pPr>
    </w:p>
    <w:p w14:paraId="2B906005" w14:textId="77777777" w:rsidR="00A56AA2" w:rsidRPr="009954AC" w:rsidRDefault="00272038" w:rsidP="009954AC">
      <w:pPr>
        <w:spacing w:after="0"/>
        <w:ind w:left="720"/>
        <w:rPr>
          <w:rFonts w:ascii="Calibri" w:hAnsi="Calibri" w:cs="Calibri"/>
          <w:lang w:val="en-US"/>
        </w:rPr>
      </w:pPr>
      <w:r w:rsidRPr="00A56AA2">
        <w:rPr>
          <w:rFonts w:ascii="Calibri" w:hAnsi="Calibri" w:cs="Calibri"/>
          <w:lang w:val="en-US"/>
        </w:rPr>
        <w:t>The target population for services provided are children and youth accessing services under the Child, Youth and family Enhancement Act and within the Core Protection or Family Enhancement Act. The children or youth (male or female) severed consist of ages between six and eighteen years of age (although this can vary at the discretion of the Intake Committee).</w:t>
      </w:r>
    </w:p>
    <w:p w14:paraId="5CC0619A" w14:textId="77777777" w:rsidR="00A56AA2" w:rsidRDefault="00A56AA2" w:rsidP="002B1EE7">
      <w:pPr>
        <w:spacing w:after="0"/>
        <w:rPr>
          <w:rFonts w:ascii="Calibri" w:hAnsi="Calibri" w:cs="Calibri"/>
          <w:b/>
          <w:lang w:val="en-US"/>
        </w:rPr>
      </w:pPr>
    </w:p>
    <w:p w14:paraId="5B6D3D37" w14:textId="77777777" w:rsidR="002B1EE7" w:rsidRPr="00A56AA2" w:rsidRDefault="002B1EE7" w:rsidP="002B1EE7">
      <w:pPr>
        <w:spacing w:after="0"/>
        <w:rPr>
          <w:rFonts w:ascii="Calibri" w:hAnsi="Calibri" w:cs="Calibri"/>
          <w:b/>
          <w:lang w:val="en-US"/>
        </w:rPr>
      </w:pPr>
      <w:r w:rsidRPr="00A56AA2">
        <w:rPr>
          <w:rFonts w:ascii="Calibri" w:hAnsi="Calibri" w:cs="Calibri"/>
          <w:b/>
          <w:lang w:val="en-US"/>
        </w:rPr>
        <w:t>Kehew Awasis Migowop Ltd. Program</w:t>
      </w:r>
    </w:p>
    <w:p w14:paraId="08D252E2" w14:textId="77777777" w:rsidR="002B1EE7" w:rsidRPr="00A56AA2" w:rsidRDefault="002B1EE7" w:rsidP="002B1EE7">
      <w:pPr>
        <w:spacing w:after="0"/>
        <w:ind w:left="720"/>
        <w:jc w:val="both"/>
        <w:rPr>
          <w:rFonts w:ascii="Calibri" w:hAnsi="Calibri" w:cs="Calibri"/>
          <w:lang w:val="en-US"/>
        </w:rPr>
      </w:pPr>
    </w:p>
    <w:p w14:paraId="07C24ACC" w14:textId="77777777" w:rsidR="002B1EE7" w:rsidRPr="00A56AA2" w:rsidRDefault="002B1EE7" w:rsidP="002B1EE7">
      <w:pPr>
        <w:spacing w:after="0"/>
        <w:ind w:left="720"/>
        <w:jc w:val="both"/>
        <w:rPr>
          <w:rFonts w:ascii="Calibri" w:hAnsi="Calibri" w:cs="Calibri"/>
          <w:lang w:val="en-US"/>
        </w:rPr>
      </w:pPr>
      <w:r w:rsidRPr="00A56AA2">
        <w:rPr>
          <w:rFonts w:ascii="Calibri" w:hAnsi="Calibri" w:cs="Calibri"/>
          <w:lang w:val="en-US"/>
        </w:rPr>
        <w:t>The program is designed to provide residential care, safety, security and support to young aboriginal children and youth who are experiencing some form of crisis in their life. Some children and youth who experiencing change in their lives respond in a manner that plus them at risk of harming themselves or others around them.</w:t>
      </w:r>
    </w:p>
    <w:p w14:paraId="43BC2B68" w14:textId="77777777" w:rsidR="002B1EE7" w:rsidRPr="00A56AA2" w:rsidRDefault="002B1EE7" w:rsidP="002B1EE7">
      <w:pPr>
        <w:spacing w:after="0"/>
        <w:ind w:left="720"/>
        <w:jc w:val="both"/>
        <w:rPr>
          <w:rFonts w:ascii="Calibri" w:hAnsi="Calibri" w:cs="Calibri"/>
          <w:lang w:val="en-US"/>
        </w:rPr>
      </w:pPr>
    </w:p>
    <w:p w14:paraId="24DA1092" w14:textId="77777777" w:rsidR="002B1EE7" w:rsidRPr="00A56AA2" w:rsidRDefault="002B1EE7" w:rsidP="002B1EE7">
      <w:pPr>
        <w:spacing w:after="0"/>
        <w:ind w:left="720"/>
        <w:jc w:val="both"/>
        <w:rPr>
          <w:rFonts w:ascii="Calibri" w:hAnsi="Calibri" w:cs="Calibri"/>
          <w:lang w:val="en-US"/>
        </w:rPr>
      </w:pPr>
      <w:r w:rsidRPr="00A56AA2">
        <w:rPr>
          <w:rFonts w:ascii="Calibri" w:hAnsi="Calibri" w:cs="Calibri"/>
          <w:lang w:val="en-US"/>
        </w:rPr>
        <w:t xml:space="preserve">The Kehew Awasis Migowop Program </w:t>
      </w:r>
      <w:r w:rsidR="00337616" w:rsidRPr="00A56AA2">
        <w:rPr>
          <w:rFonts w:ascii="Calibri" w:hAnsi="Calibri" w:cs="Calibri"/>
          <w:lang w:val="en-US"/>
        </w:rPr>
        <w:t>philosophy</w:t>
      </w:r>
      <w:r w:rsidRPr="00A56AA2">
        <w:rPr>
          <w:rFonts w:ascii="Calibri" w:hAnsi="Calibri" w:cs="Calibri"/>
          <w:lang w:val="en-US"/>
        </w:rPr>
        <w:t xml:space="preserve"> believes in a targeted change process that </w:t>
      </w:r>
      <w:r w:rsidR="00337616" w:rsidRPr="00A56AA2">
        <w:rPr>
          <w:rFonts w:ascii="Calibri" w:hAnsi="Calibri" w:cs="Calibri"/>
          <w:lang w:val="en-US"/>
        </w:rPr>
        <w:t>facilitates</w:t>
      </w:r>
      <w:r w:rsidRPr="00A56AA2">
        <w:rPr>
          <w:rFonts w:ascii="Calibri" w:hAnsi="Calibri" w:cs="Calibri"/>
          <w:lang w:val="en-US"/>
        </w:rPr>
        <w:t xml:space="preserve"> the youth and children we serve becoming anchored in a permanent placement or home philosophically, the program is based upon the concepts of stop-gap service, which provide the framework for a shorter-term change process. Change will be facilitated through the teaching of tools, skills and resilie</w:t>
      </w:r>
      <w:r w:rsidR="00337616" w:rsidRPr="00A56AA2">
        <w:rPr>
          <w:rFonts w:ascii="Calibri" w:hAnsi="Calibri" w:cs="Calibri"/>
          <w:lang w:val="en-US"/>
        </w:rPr>
        <w:t>ncies that build from the clients’ strategies, assets and capacities.</w:t>
      </w:r>
    </w:p>
    <w:p w14:paraId="5CBA7812" w14:textId="77777777" w:rsidR="00337616" w:rsidRPr="00A56AA2" w:rsidRDefault="00337616" w:rsidP="002B1EE7">
      <w:pPr>
        <w:spacing w:after="0"/>
        <w:ind w:left="720"/>
        <w:jc w:val="both"/>
        <w:rPr>
          <w:rFonts w:ascii="Calibri" w:hAnsi="Calibri" w:cs="Calibri"/>
          <w:lang w:val="en-US"/>
        </w:rPr>
      </w:pPr>
    </w:p>
    <w:p w14:paraId="789D2BDE" w14:textId="77777777" w:rsidR="00337616" w:rsidRPr="00A56AA2" w:rsidRDefault="00337616" w:rsidP="002B1EE7">
      <w:pPr>
        <w:spacing w:after="0"/>
        <w:ind w:left="720"/>
        <w:jc w:val="both"/>
        <w:rPr>
          <w:rFonts w:ascii="Calibri" w:hAnsi="Calibri" w:cs="Calibri"/>
          <w:lang w:val="en-US"/>
        </w:rPr>
      </w:pPr>
      <w:r w:rsidRPr="00A56AA2">
        <w:rPr>
          <w:rFonts w:ascii="Calibri" w:hAnsi="Calibri" w:cs="Calibri"/>
          <w:lang w:val="en-US"/>
        </w:rPr>
        <w:t>The emphasis will be:</w:t>
      </w:r>
    </w:p>
    <w:p w14:paraId="40A8E1FA" w14:textId="77777777" w:rsidR="00337616" w:rsidRPr="00A56AA2" w:rsidRDefault="00337616" w:rsidP="00337616">
      <w:pPr>
        <w:pStyle w:val="ListParagraph"/>
        <w:numPr>
          <w:ilvl w:val="0"/>
          <w:numId w:val="15"/>
        </w:numPr>
        <w:spacing w:after="0"/>
        <w:jc w:val="both"/>
        <w:rPr>
          <w:rFonts w:ascii="Calibri" w:hAnsi="Calibri" w:cs="Calibri"/>
          <w:lang w:val="en-US"/>
        </w:rPr>
      </w:pPr>
      <w:r w:rsidRPr="00A56AA2">
        <w:rPr>
          <w:rFonts w:ascii="Calibri" w:hAnsi="Calibri" w:cs="Calibri"/>
          <w:lang w:val="en-US"/>
        </w:rPr>
        <w:t>Identifying the triggers of aggression and physical acting out.</w:t>
      </w:r>
    </w:p>
    <w:p w14:paraId="29F21740" w14:textId="77777777" w:rsidR="00337616" w:rsidRPr="00A56AA2" w:rsidRDefault="00337616" w:rsidP="00337616">
      <w:pPr>
        <w:pStyle w:val="ListParagraph"/>
        <w:numPr>
          <w:ilvl w:val="0"/>
          <w:numId w:val="15"/>
        </w:numPr>
        <w:spacing w:after="0"/>
        <w:jc w:val="both"/>
        <w:rPr>
          <w:rFonts w:ascii="Calibri" w:hAnsi="Calibri" w:cs="Calibri"/>
          <w:lang w:val="en-US"/>
        </w:rPr>
      </w:pPr>
      <w:r w:rsidRPr="00A56AA2">
        <w:rPr>
          <w:rFonts w:ascii="Calibri" w:hAnsi="Calibri" w:cs="Calibri"/>
          <w:lang w:val="en-US"/>
        </w:rPr>
        <w:t>Teaching skills in the areas of anger management and conflict resolution</w:t>
      </w:r>
    </w:p>
    <w:p w14:paraId="4772CD83" w14:textId="77777777" w:rsidR="00337616" w:rsidRPr="00A56AA2" w:rsidRDefault="00337616" w:rsidP="00337616">
      <w:pPr>
        <w:pStyle w:val="ListParagraph"/>
        <w:numPr>
          <w:ilvl w:val="0"/>
          <w:numId w:val="15"/>
        </w:numPr>
        <w:spacing w:after="0"/>
        <w:jc w:val="both"/>
        <w:rPr>
          <w:rFonts w:ascii="Calibri" w:hAnsi="Calibri" w:cs="Calibri"/>
          <w:lang w:val="en-US"/>
        </w:rPr>
      </w:pPr>
      <w:r w:rsidRPr="00A56AA2">
        <w:rPr>
          <w:rFonts w:ascii="Calibri" w:hAnsi="Calibri" w:cs="Calibri"/>
          <w:lang w:val="en-US"/>
        </w:rPr>
        <w:t>Providing a transferable milieu in the post-discharge environment is essential</w:t>
      </w:r>
    </w:p>
    <w:p w14:paraId="1A42FD93" w14:textId="77777777" w:rsidR="00337616" w:rsidRPr="009954AC" w:rsidRDefault="00337616" w:rsidP="009954AC">
      <w:pPr>
        <w:pStyle w:val="ListParagraph"/>
        <w:numPr>
          <w:ilvl w:val="0"/>
          <w:numId w:val="15"/>
        </w:numPr>
        <w:spacing w:after="0"/>
        <w:jc w:val="both"/>
        <w:rPr>
          <w:rFonts w:ascii="Calibri" w:hAnsi="Calibri" w:cs="Calibri"/>
          <w:lang w:val="en-US"/>
        </w:rPr>
      </w:pPr>
      <w:r w:rsidRPr="00A56AA2">
        <w:rPr>
          <w:rFonts w:ascii="Calibri" w:hAnsi="Calibri" w:cs="Calibri"/>
          <w:lang w:val="en-US"/>
        </w:rPr>
        <w:t>The capability of these care providers to consistently follow-up and reinforce the utilization of new skills and strategies will be essential in the child/youth’s success.</w:t>
      </w:r>
    </w:p>
    <w:p w14:paraId="1706A1DC" w14:textId="77777777" w:rsidR="00337616" w:rsidRPr="00A56AA2" w:rsidRDefault="00337616" w:rsidP="00337616">
      <w:pPr>
        <w:spacing w:after="0"/>
        <w:jc w:val="both"/>
        <w:rPr>
          <w:rFonts w:ascii="Calibri" w:hAnsi="Calibri" w:cs="Calibri"/>
          <w:lang w:val="en-US"/>
        </w:rPr>
      </w:pPr>
    </w:p>
    <w:p w14:paraId="747C23E6" w14:textId="77777777" w:rsidR="00337616" w:rsidRPr="00A56AA2" w:rsidRDefault="00337616" w:rsidP="00337616">
      <w:pPr>
        <w:spacing w:after="0"/>
        <w:jc w:val="both"/>
        <w:rPr>
          <w:rFonts w:ascii="Calibri" w:hAnsi="Calibri" w:cs="Calibri"/>
          <w:b/>
          <w:lang w:val="en-US"/>
        </w:rPr>
      </w:pPr>
      <w:r w:rsidRPr="00A56AA2">
        <w:rPr>
          <w:rFonts w:ascii="Calibri" w:hAnsi="Calibri" w:cs="Calibri"/>
          <w:b/>
          <w:lang w:val="en-US"/>
        </w:rPr>
        <w:t>Desired Outcome Statements</w:t>
      </w:r>
    </w:p>
    <w:p w14:paraId="597A2A7C" w14:textId="77777777" w:rsidR="003F619D" w:rsidRPr="00A56AA2" w:rsidRDefault="003F619D" w:rsidP="00337616">
      <w:pPr>
        <w:spacing w:after="0"/>
        <w:jc w:val="both"/>
        <w:rPr>
          <w:rFonts w:ascii="Calibri" w:hAnsi="Calibri" w:cs="Calibri"/>
          <w:lang w:val="en-US"/>
        </w:rPr>
      </w:pPr>
    </w:p>
    <w:p w14:paraId="3EBCC1AC" w14:textId="77777777" w:rsidR="00337616" w:rsidRPr="00A56AA2" w:rsidRDefault="00337616" w:rsidP="003F619D">
      <w:pPr>
        <w:spacing w:after="0"/>
        <w:ind w:left="720"/>
        <w:jc w:val="both"/>
        <w:rPr>
          <w:rFonts w:ascii="Calibri" w:hAnsi="Calibri" w:cs="Calibri"/>
          <w:lang w:val="en-US"/>
        </w:rPr>
      </w:pPr>
      <w:r w:rsidRPr="00A56AA2">
        <w:rPr>
          <w:rFonts w:ascii="Calibri" w:hAnsi="Calibri" w:cs="Calibri"/>
          <w:lang w:val="en-US"/>
        </w:rPr>
        <w:t>The program strives to accomplish improved quality of life for Aboriginal youth by means of effective, positive, tradition and cultural teachings, as well as promote education and recreation programs. Further to this the program enhance personal growth, self-respect and responsibility which would further give confidence to youth and support the ideology of making healthy and informed decisions and choices.</w:t>
      </w:r>
    </w:p>
    <w:p w14:paraId="6A5EA92A" w14:textId="77777777" w:rsidR="003F619D" w:rsidRPr="00A56AA2" w:rsidRDefault="003F619D" w:rsidP="003F619D">
      <w:pPr>
        <w:spacing w:after="0"/>
        <w:ind w:left="720"/>
        <w:jc w:val="both"/>
        <w:rPr>
          <w:rFonts w:ascii="Calibri" w:hAnsi="Calibri" w:cs="Calibri"/>
          <w:lang w:val="en-US"/>
        </w:rPr>
      </w:pPr>
      <w:r w:rsidRPr="00A56AA2">
        <w:rPr>
          <w:rFonts w:ascii="Calibri" w:hAnsi="Calibri" w:cs="Calibri"/>
          <w:lang w:val="en-US"/>
        </w:rPr>
        <w:t xml:space="preserve"> </w:t>
      </w:r>
    </w:p>
    <w:p w14:paraId="4C8CAD9D" w14:textId="77777777" w:rsidR="003F619D" w:rsidRPr="00A56AA2" w:rsidRDefault="003F619D" w:rsidP="003F619D">
      <w:pPr>
        <w:spacing w:after="0"/>
        <w:ind w:left="720"/>
        <w:jc w:val="both"/>
        <w:rPr>
          <w:rFonts w:ascii="Calibri" w:hAnsi="Calibri" w:cs="Calibri"/>
          <w:lang w:val="en-US"/>
        </w:rPr>
      </w:pPr>
      <w:r w:rsidRPr="00A56AA2">
        <w:rPr>
          <w:rFonts w:ascii="Calibri" w:hAnsi="Calibri" w:cs="Calibri"/>
          <w:lang w:val="en-US"/>
        </w:rPr>
        <w:t>The person served involved in the program will obtain skills that are applicable to everyday work experience and relevant to the goals, objectives and believe that the establishment of the Kehew Awasis Migowop Ltd. bring about the following desired outcome for persons served:</w:t>
      </w:r>
    </w:p>
    <w:p w14:paraId="4BED3574" w14:textId="77777777" w:rsidR="003F619D" w:rsidRPr="00A56AA2" w:rsidRDefault="003F619D" w:rsidP="003F619D">
      <w:pPr>
        <w:pStyle w:val="ListParagraph"/>
        <w:numPr>
          <w:ilvl w:val="0"/>
          <w:numId w:val="16"/>
        </w:numPr>
        <w:spacing w:after="0"/>
        <w:jc w:val="both"/>
        <w:rPr>
          <w:rFonts w:ascii="Calibri" w:hAnsi="Calibri" w:cs="Calibri"/>
          <w:lang w:val="en-US"/>
        </w:rPr>
      </w:pPr>
      <w:r w:rsidRPr="00A56AA2">
        <w:rPr>
          <w:rFonts w:ascii="Calibri" w:hAnsi="Calibri" w:cs="Calibri"/>
          <w:lang w:val="en-US"/>
        </w:rPr>
        <w:t>Communicate effectively</w:t>
      </w:r>
    </w:p>
    <w:p w14:paraId="66287FAD" w14:textId="77777777" w:rsidR="003F619D" w:rsidRPr="00A56AA2" w:rsidRDefault="003F619D" w:rsidP="003F619D">
      <w:pPr>
        <w:pStyle w:val="ListParagraph"/>
        <w:numPr>
          <w:ilvl w:val="0"/>
          <w:numId w:val="16"/>
        </w:numPr>
        <w:spacing w:after="0"/>
        <w:jc w:val="both"/>
        <w:rPr>
          <w:rFonts w:ascii="Calibri" w:hAnsi="Calibri" w:cs="Calibri"/>
          <w:lang w:val="en-US"/>
        </w:rPr>
      </w:pPr>
      <w:r w:rsidRPr="00A56AA2">
        <w:rPr>
          <w:rFonts w:ascii="Calibri" w:hAnsi="Calibri" w:cs="Calibri"/>
          <w:lang w:val="en-US"/>
        </w:rPr>
        <w:t>Make appropriate decisions</w:t>
      </w:r>
    </w:p>
    <w:p w14:paraId="3AB6F633" w14:textId="77777777" w:rsidR="003F619D" w:rsidRPr="00A56AA2" w:rsidRDefault="003F619D" w:rsidP="003F619D">
      <w:pPr>
        <w:pStyle w:val="ListParagraph"/>
        <w:numPr>
          <w:ilvl w:val="0"/>
          <w:numId w:val="16"/>
        </w:numPr>
        <w:spacing w:after="0"/>
        <w:jc w:val="both"/>
        <w:rPr>
          <w:rFonts w:ascii="Calibri" w:hAnsi="Calibri" w:cs="Calibri"/>
          <w:lang w:val="en-US"/>
        </w:rPr>
      </w:pPr>
      <w:r w:rsidRPr="00A56AA2">
        <w:rPr>
          <w:rFonts w:ascii="Calibri" w:hAnsi="Calibri" w:cs="Calibri"/>
          <w:lang w:val="en-US"/>
        </w:rPr>
        <w:t>To becomes an effective leader and taking on effective leadership roles in the community</w:t>
      </w:r>
    </w:p>
    <w:p w14:paraId="180FE104" w14:textId="77777777" w:rsidR="003F619D" w:rsidRPr="00A56AA2" w:rsidRDefault="003F619D" w:rsidP="003F619D">
      <w:pPr>
        <w:pStyle w:val="ListParagraph"/>
        <w:numPr>
          <w:ilvl w:val="0"/>
          <w:numId w:val="16"/>
        </w:numPr>
        <w:spacing w:after="0"/>
        <w:jc w:val="both"/>
        <w:rPr>
          <w:rFonts w:ascii="Calibri" w:hAnsi="Calibri" w:cs="Calibri"/>
          <w:lang w:val="en-US"/>
        </w:rPr>
      </w:pPr>
      <w:r w:rsidRPr="00A56AA2">
        <w:rPr>
          <w:rFonts w:ascii="Calibri" w:hAnsi="Calibri" w:cs="Calibri"/>
          <w:lang w:val="en-US"/>
        </w:rPr>
        <w:t>Increase awareness of their own opportunities, values, beliefs and spirituality</w:t>
      </w:r>
    </w:p>
    <w:p w14:paraId="34380BCE" w14:textId="77777777" w:rsidR="003F619D" w:rsidRPr="00A56AA2" w:rsidRDefault="003F619D" w:rsidP="003F619D">
      <w:pPr>
        <w:pStyle w:val="ListParagraph"/>
        <w:numPr>
          <w:ilvl w:val="0"/>
          <w:numId w:val="16"/>
        </w:numPr>
        <w:spacing w:after="0"/>
        <w:jc w:val="both"/>
        <w:rPr>
          <w:rFonts w:ascii="Calibri" w:hAnsi="Calibri" w:cs="Calibri"/>
          <w:lang w:val="en-US"/>
        </w:rPr>
      </w:pPr>
      <w:r w:rsidRPr="00A56AA2">
        <w:rPr>
          <w:rFonts w:ascii="Calibri" w:hAnsi="Calibri" w:cs="Calibri"/>
          <w:lang w:val="en-US"/>
        </w:rPr>
        <w:t>Learn the values of earning and helping in both home and community</w:t>
      </w:r>
    </w:p>
    <w:p w14:paraId="65299DE6" w14:textId="77777777" w:rsidR="003F619D" w:rsidRPr="00A56AA2" w:rsidRDefault="003F619D" w:rsidP="003F619D">
      <w:pPr>
        <w:pStyle w:val="ListParagraph"/>
        <w:numPr>
          <w:ilvl w:val="0"/>
          <w:numId w:val="16"/>
        </w:numPr>
        <w:spacing w:after="0"/>
        <w:jc w:val="both"/>
        <w:rPr>
          <w:rFonts w:ascii="Calibri" w:hAnsi="Calibri" w:cs="Calibri"/>
          <w:lang w:val="en-US"/>
        </w:rPr>
      </w:pPr>
      <w:r w:rsidRPr="00A56AA2">
        <w:rPr>
          <w:rFonts w:ascii="Calibri" w:hAnsi="Calibri" w:cs="Calibri"/>
          <w:lang w:val="en-US"/>
        </w:rPr>
        <w:t>Build self-esteem, overcome peer pressure and achieve cultural identity</w:t>
      </w:r>
    </w:p>
    <w:p w14:paraId="089B6603" w14:textId="77777777" w:rsidR="003F619D" w:rsidRPr="00A56AA2" w:rsidRDefault="003F619D" w:rsidP="003F619D">
      <w:pPr>
        <w:pStyle w:val="ListParagraph"/>
        <w:numPr>
          <w:ilvl w:val="0"/>
          <w:numId w:val="16"/>
        </w:numPr>
        <w:spacing w:after="0"/>
        <w:jc w:val="both"/>
        <w:rPr>
          <w:rFonts w:ascii="Calibri" w:hAnsi="Calibri" w:cs="Calibri"/>
          <w:lang w:val="en-US"/>
        </w:rPr>
      </w:pPr>
      <w:r w:rsidRPr="00A56AA2">
        <w:rPr>
          <w:rFonts w:ascii="Calibri" w:hAnsi="Calibri" w:cs="Calibri"/>
          <w:lang w:val="en-US"/>
        </w:rPr>
        <w:t>Interact socially and respect boundaries</w:t>
      </w:r>
    </w:p>
    <w:p w14:paraId="4CA53251" w14:textId="77777777" w:rsidR="003F619D" w:rsidRPr="00A56AA2" w:rsidRDefault="003F619D" w:rsidP="003F619D">
      <w:pPr>
        <w:pStyle w:val="ListParagraph"/>
        <w:numPr>
          <w:ilvl w:val="0"/>
          <w:numId w:val="16"/>
        </w:numPr>
        <w:spacing w:after="0"/>
        <w:jc w:val="both"/>
        <w:rPr>
          <w:rFonts w:ascii="Calibri" w:hAnsi="Calibri" w:cs="Calibri"/>
          <w:lang w:val="en-US"/>
        </w:rPr>
      </w:pPr>
      <w:r w:rsidRPr="00A56AA2">
        <w:rPr>
          <w:rFonts w:ascii="Calibri" w:hAnsi="Calibri" w:cs="Calibri"/>
          <w:lang w:val="en-US"/>
        </w:rPr>
        <w:t>The ability to work as a team in both family and in community relationship</w:t>
      </w:r>
    </w:p>
    <w:p w14:paraId="78883439" w14:textId="77777777" w:rsidR="003F619D" w:rsidRPr="00A56AA2" w:rsidRDefault="003F619D" w:rsidP="003F619D">
      <w:pPr>
        <w:pStyle w:val="ListParagraph"/>
        <w:numPr>
          <w:ilvl w:val="0"/>
          <w:numId w:val="16"/>
        </w:numPr>
        <w:spacing w:after="0"/>
        <w:jc w:val="both"/>
        <w:rPr>
          <w:rFonts w:ascii="Calibri" w:hAnsi="Calibri" w:cs="Calibri"/>
          <w:lang w:val="en-US"/>
        </w:rPr>
      </w:pPr>
      <w:r w:rsidRPr="00A56AA2">
        <w:rPr>
          <w:rFonts w:ascii="Calibri" w:hAnsi="Calibri" w:cs="Calibri"/>
          <w:lang w:val="en-US"/>
        </w:rPr>
        <w:t>Solve their own problems</w:t>
      </w:r>
    </w:p>
    <w:p w14:paraId="1C487701" w14:textId="77777777" w:rsidR="003F619D" w:rsidRPr="00A56AA2" w:rsidRDefault="003F619D" w:rsidP="003F619D">
      <w:pPr>
        <w:pStyle w:val="ListParagraph"/>
        <w:numPr>
          <w:ilvl w:val="0"/>
          <w:numId w:val="16"/>
        </w:numPr>
        <w:spacing w:after="0"/>
        <w:jc w:val="both"/>
        <w:rPr>
          <w:rFonts w:ascii="Calibri" w:hAnsi="Calibri" w:cs="Calibri"/>
          <w:lang w:val="en-US"/>
        </w:rPr>
      </w:pPr>
      <w:r w:rsidRPr="00A56AA2">
        <w:rPr>
          <w:rFonts w:ascii="Calibri" w:hAnsi="Calibri" w:cs="Calibri"/>
          <w:lang w:val="en-US"/>
        </w:rPr>
        <w:t>Understand and respect one’s personal physical requirements, hygiene, values and dignity</w:t>
      </w:r>
    </w:p>
    <w:p w14:paraId="230A246D" w14:textId="77777777" w:rsidR="003F619D" w:rsidRPr="00A56AA2" w:rsidRDefault="003F619D" w:rsidP="003F619D">
      <w:pPr>
        <w:pStyle w:val="ListParagraph"/>
        <w:numPr>
          <w:ilvl w:val="0"/>
          <w:numId w:val="16"/>
        </w:numPr>
        <w:spacing w:after="0"/>
        <w:jc w:val="both"/>
        <w:rPr>
          <w:rFonts w:ascii="Calibri" w:hAnsi="Calibri" w:cs="Calibri"/>
          <w:lang w:val="en-US"/>
        </w:rPr>
      </w:pPr>
      <w:r w:rsidRPr="00A56AA2">
        <w:rPr>
          <w:rFonts w:ascii="Calibri" w:hAnsi="Calibri" w:cs="Calibri"/>
          <w:lang w:val="en-US"/>
        </w:rPr>
        <w:t>Participate in physical and recreational training an</w:t>
      </w:r>
      <w:r w:rsidR="00B067FA" w:rsidRPr="00A56AA2">
        <w:rPr>
          <w:rFonts w:ascii="Calibri" w:hAnsi="Calibri" w:cs="Calibri"/>
          <w:lang w:val="en-US"/>
        </w:rPr>
        <w:t xml:space="preserve">d </w:t>
      </w:r>
      <w:r w:rsidRPr="00A56AA2">
        <w:rPr>
          <w:rFonts w:ascii="Calibri" w:hAnsi="Calibri" w:cs="Calibri"/>
          <w:lang w:val="en-US"/>
        </w:rPr>
        <w:t>skills development</w:t>
      </w:r>
    </w:p>
    <w:p w14:paraId="572432E0" w14:textId="77777777" w:rsidR="00B067FA" w:rsidRPr="00A56AA2" w:rsidRDefault="00B067FA" w:rsidP="003F619D">
      <w:pPr>
        <w:pStyle w:val="ListParagraph"/>
        <w:numPr>
          <w:ilvl w:val="0"/>
          <w:numId w:val="16"/>
        </w:numPr>
        <w:spacing w:after="0"/>
        <w:jc w:val="both"/>
        <w:rPr>
          <w:rFonts w:ascii="Calibri" w:hAnsi="Calibri" w:cs="Calibri"/>
          <w:lang w:val="en-US"/>
        </w:rPr>
      </w:pPr>
      <w:r w:rsidRPr="00A56AA2">
        <w:rPr>
          <w:rFonts w:ascii="Calibri" w:hAnsi="Calibri" w:cs="Calibri"/>
          <w:lang w:val="en-US"/>
        </w:rPr>
        <w:t>Participate in meal and snack planning and preparation to learn importance of proper nutrition.</w:t>
      </w:r>
    </w:p>
    <w:p w14:paraId="22C0ADF1" w14:textId="77777777" w:rsidR="00B067FA" w:rsidRPr="00A56AA2" w:rsidRDefault="00B067FA" w:rsidP="003F619D">
      <w:pPr>
        <w:pStyle w:val="ListParagraph"/>
        <w:numPr>
          <w:ilvl w:val="0"/>
          <w:numId w:val="16"/>
        </w:numPr>
        <w:spacing w:after="0"/>
        <w:jc w:val="both"/>
        <w:rPr>
          <w:rFonts w:ascii="Calibri" w:hAnsi="Calibri" w:cs="Calibri"/>
          <w:lang w:val="en-US"/>
        </w:rPr>
      </w:pPr>
      <w:r w:rsidRPr="00A56AA2">
        <w:rPr>
          <w:rFonts w:ascii="Calibri" w:hAnsi="Calibri" w:cs="Calibri"/>
          <w:lang w:val="en-US"/>
        </w:rPr>
        <w:t>Build their own personality, stability and move forward to achieve a meaningful life of success</w:t>
      </w:r>
    </w:p>
    <w:p w14:paraId="54DDC5F9" w14:textId="77777777" w:rsidR="00B067FA" w:rsidRPr="00A56AA2" w:rsidRDefault="00B067FA" w:rsidP="00B067FA">
      <w:pPr>
        <w:pStyle w:val="ListParagraph"/>
        <w:spacing w:after="0"/>
        <w:ind w:left="1800"/>
        <w:jc w:val="both"/>
        <w:rPr>
          <w:rFonts w:ascii="Calibri" w:hAnsi="Calibri" w:cs="Calibri"/>
          <w:lang w:val="en-US"/>
        </w:rPr>
      </w:pPr>
    </w:p>
    <w:p w14:paraId="5B00CFFA" w14:textId="77777777" w:rsidR="00B067FA" w:rsidRPr="00A56AA2" w:rsidRDefault="00B067FA">
      <w:pPr>
        <w:rPr>
          <w:rFonts w:ascii="Calibri" w:hAnsi="Calibri" w:cs="Calibri"/>
          <w:lang w:val="en-US"/>
        </w:rPr>
      </w:pPr>
      <w:r w:rsidRPr="00A56AA2">
        <w:rPr>
          <w:rFonts w:ascii="Calibri" w:hAnsi="Calibri" w:cs="Calibri"/>
          <w:lang w:val="en-US"/>
        </w:rPr>
        <w:br w:type="page"/>
      </w:r>
    </w:p>
    <w:p w14:paraId="49378096" w14:textId="77777777" w:rsidR="00B067FA" w:rsidRPr="00A56AA2" w:rsidRDefault="00B067FA" w:rsidP="00B067FA">
      <w:pPr>
        <w:spacing w:after="0"/>
        <w:jc w:val="both"/>
        <w:rPr>
          <w:rFonts w:ascii="Calibri" w:hAnsi="Calibri" w:cs="Calibri"/>
          <w:lang w:val="en-US"/>
        </w:rPr>
      </w:pPr>
    </w:p>
    <w:p w14:paraId="714CE15E" w14:textId="77777777" w:rsidR="00B067FA" w:rsidRPr="00A56AA2" w:rsidRDefault="00B067FA" w:rsidP="00B067FA">
      <w:pPr>
        <w:spacing w:after="0"/>
        <w:jc w:val="both"/>
        <w:rPr>
          <w:rFonts w:ascii="Calibri" w:hAnsi="Calibri" w:cs="Calibri"/>
          <w:b/>
          <w:lang w:val="en-US"/>
        </w:rPr>
      </w:pPr>
      <w:r w:rsidRPr="00A56AA2">
        <w:rPr>
          <w:rFonts w:ascii="Calibri" w:hAnsi="Calibri" w:cs="Calibri"/>
          <w:b/>
          <w:lang w:val="en-US"/>
        </w:rPr>
        <w:t>ESAT based observations, assessments and expected outcomes</w:t>
      </w:r>
    </w:p>
    <w:p w14:paraId="2D6EBC0D" w14:textId="77777777" w:rsidR="00B067FA" w:rsidRPr="00A56AA2" w:rsidRDefault="00B067FA" w:rsidP="00B067FA">
      <w:pPr>
        <w:spacing w:after="0"/>
        <w:jc w:val="both"/>
        <w:rPr>
          <w:rFonts w:ascii="Calibri" w:hAnsi="Calibri" w:cs="Calibri"/>
          <w:b/>
          <w:lang w:val="en-US"/>
        </w:rPr>
      </w:pPr>
    </w:p>
    <w:p w14:paraId="0C30FD97" w14:textId="77777777" w:rsidR="00B067FA" w:rsidRPr="00A56AA2" w:rsidRDefault="00B067FA" w:rsidP="00B067FA">
      <w:pPr>
        <w:spacing w:after="0"/>
        <w:ind w:left="720"/>
        <w:jc w:val="both"/>
        <w:rPr>
          <w:rFonts w:ascii="Calibri" w:hAnsi="Calibri" w:cs="Calibri"/>
          <w:lang w:val="en-US"/>
        </w:rPr>
      </w:pPr>
      <w:r w:rsidRPr="00A56AA2">
        <w:rPr>
          <w:rFonts w:ascii="Calibri" w:hAnsi="Calibri" w:cs="Calibri"/>
          <w:lang w:val="en-US"/>
        </w:rPr>
        <w:t>ESAT is originally meant to be used as an assessment tool utilized to help individuals becomes employable. Kehew Awasis Migowop Ltd. is the first home in Canada to have modified the program for group home use. The intent is to help KAM identify the areas of focus for individual children that enter the lodge. The program allows us to work with the child and identified any barriers, triggers and to identify patterns if any. A group of 12 child friendly questions are asked and completed by self-assessments and repeated by staff assessments and then entered into a table and graph chart for monitoring.</w:t>
      </w:r>
    </w:p>
    <w:p w14:paraId="4E7D4C8B" w14:textId="77777777" w:rsidR="00B067FA" w:rsidRPr="00A56AA2" w:rsidRDefault="00B067FA" w:rsidP="00B067FA">
      <w:pPr>
        <w:spacing w:after="0"/>
        <w:jc w:val="both"/>
        <w:rPr>
          <w:rFonts w:ascii="Calibri" w:hAnsi="Calibri" w:cs="Calibri"/>
          <w:lang w:val="en-US"/>
        </w:rPr>
      </w:pPr>
    </w:p>
    <w:p w14:paraId="37EE3D4C" w14:textId="77777777" w:rsidR="00B067FA" w:rsidRPr="00A56AA2" w:rsidRDefault="00B067FA" w:rsidP="00B067FA">
      <w:pPr>
        <w:spacing w:after="0"/>
        <w:jc w:val="both"/>
        <w:rPr>
          <w:rFonts w:ascii="Calibri" w:hAnsi="Calibri" w:cs="Calibri"/>
          <w:lang w:val="en-US"/>
        </w:rPr>
      </w:pPr>
      <w:r w:rsidRPr="00A56AA2">
        <w:rPr>
          <w:rFonts w:ascii="Calibri" w:hAnsi="Calibri" w:cs="Calibri"/>
          <w:b/>
          <w:lang w:val="en-US"/>
        </w:rPr>
        <w:t>Treatment Principles/Values</w:t>
      </w:r>
    </w:p>
    <w:p w14:paraId="49B26D6B" w14:textId="77777777" w:rsidR="00FB20AA" w:rsidRPr="00A56AA2" w:rsidRDefault="00FB20AA" w:rsidP="00B067FA">
      <w:pPr>
        <w:spacing w:after="0"/>
        <w:jc w:val="both"/>
        <w:rPr>
          <w:rFonts w:ascii="Calibri" w:hAnsi="Calibri" w:cs="Calibri"/>
          <w:lang w:val="en-US"/>
        </w:rPr>
      </w:pPr>
    </w:p>
    <w:p w14:paraId="5D1C6F6C" w14:textId="77777777" w:rsidR="00FB20AA" w:rsidRPr="00A56AA2" w:rsidRDefault="00FB20AA" w:rsidP="00B067FA">
      <w:pPr>
        <w:spacing w:after="0"/>
        <w:jc w:val="both"/>
        <w:rPr>
          <w:rFonts w:ascii="Calibri" w:hAnsi="Calibri" w:cs="Calibri"/>
          <w:lang w:val="en-US"/>
        </w:rPr>
      </w:pPr>
      <w:r w:rsidRPr="00A56AA2">
        <w:rPr>
          <w:rFonts w:ascii="Calibri" w:hAnsi="Calibri" w:cs="Calibri"/>
          <w:lang w:val="en-US"/>
        </w:rPr>
        <w:tab/>
        <w:t>The Kehew Awasis Migowop Ltd. treatment workshops will include the following:</w:t>
      </w:r>
    </w:p>
    <w:p w14:paraId="26EB5C00" w14:textId="77777777" w:rsidR="00FB20AA" w:rsidRPr="00A56AA2" w:rsidRDefault="00FB20AA" w:rsidP="00B067FA">
      <w:pPr>
        <w:spacing w:after="0"/>
        <w:jc w:val="both"/>
        <w:rPr>
          <w:rFonts w:ascii="Calibri" w:hAnsi="Calibri" w:cs="Calibri"/>
          <w:lang w:val="en-US"/>
        </w:rPr>
      </w:pPr>
    </w:p>
    <w:p w14:paraId="2E3536B4" w14:textId="77777777" w:rsidR="00FB20AA" w:rsidRPr="00A56AA2" w:rsidRDefault="00FB20AA" w:rsidP="00B067FA">
      <w:pPr>
        <w:spacing w:after="0"/>
        <w:jc w:val="both"/>
        <w:rPr>
          <w:rFonts w:ascii="Calibri" w:hAnsi="Calibri" w:cs="Calibri"/>
          <w:b/>
          <w:lang w:val="en-US"/>
        </w:rPr>
      </w:pPr>
      <w:r w:rsidRPr="00A56AA2">
        <w:rPr>
          <w:rFonts w:ascii="Calibri" w:hAnsi="Calibri" w:cs="Calibri"/>
          <w:lang w:val="en-US"/>
        </w:rPr>
        <w:tab/>
      </w:r>
      <w:r w:rsidRPr="00A56AA2">
        <w:rPr>
          <w:rFonts w:ascii="Calibri" w:hAnsi="Calibri" w:cs="Calibri"/>
          <w:b/>
          <w:lang w:val="en-US"/>
        </w:rPr>
        <w:t>Mental Health Awareness</w:t>
      </w:r>
    </w:p>
    <w:p w14:paraId="4A8074E7" w14:textId="77777777" w:rsidR="00FB20AA" w:rsidRPr="00A56AA2" w:rsidRDefault="00FB20AA" w:rsidP="00B067FA">
      <w:pPr>
        <w:spacing w:after="0"/>
        <w:jc w:val="both"/>
        <w:rPr>
          <w:rFonts w:ascii="Calibri" w:hAnsi="Calibri" w:cs="Calibri"/>
          <w:lang w:val="en-US"/>
        </w:rPr>
      </w:pPr>
      <w:r w:rsidRPr="00A56AA2">
        <w:rPr>
          <w:rFonts w:ascii="Calibri" w:hAnsi="Calibri" w:cs="Calibri"/>
          <w:b/>
          <w:lang w:val="en-US"/>
        </w:rPr>
        <w:tab/>
      </w:r>
    </w:p>
    <w:p w14:paraId="3D118FC5" w14:textId="77777777" w:rsidR="00FB20AA" w:rsidRPr="00A56AA2" w:rsidRDefault="00FB20AA" w:rsidP="00FB20AA">
      <w:pPr>
        <w:spacing w:after="0"/>
        <w:ind w:left="720"/>
        <w:jc w:val="both"/>
        <w:rPr>
          <w:rFonts w:ascii="Calibri" w:hAnsi="Calibri" w:cs="Calibri"/>
          <w:lang w:val="en-US"/>
        </w:rPr>
      </w:pPr>
      <w:r w:rsidRPr="00A56AA2">
        <w:rPr>
          <w:rFonts w:ascii="Calibri" w:hAnsi="Calibri" w:cs="Calibri"/>
          <w:lang w:val="en-US"/>
        </w:rPr>
        <w:t>Sessions will be implemented to further educate aboriginal youth on healing practices and approaches. Further, this program will re-orient youth to gain a sense of understanding on underlying issues and contribution factors to their mental and emotional problems. These may include the following or a combination of other sessions:</w:t>
      </w:r>
    </w:p>
    <w:p w14:paraId="65C547D7" w14:textId="77777777" w:rsidR="00FB20AA" w:rsidRPr="00A56AA2" w:rsidRDefault="00FB20AA" w:rsidP="00FB20AA">
      <w:pPr>
        <w:spacing w:after="0"/>
        <w:ind w:left="720"/>
        <w:jc w:val="both"/>
        <w:rPr>
          <w:rFonts w:ascii="Calibri" w:hAnsi="Calibri" w:cs="Calibri"/>
          <w:lang w:val="en-US"/>
        </w:rPr>
      </w:pPr>
    </w:p>
    <w:p w14:paraId="5C61E3B0" w14:textId="77777777" w:rsidR="00FB20AA" w:rsidRPr="00A56AA2" w:rsidRDefault="00FB20AA" w:rsidP="00FB20AA">
      <w:pPr>
        <w:pStyle w:val="ListParagraph"/>
        <w:numPr>
          <w:ilvl w:val="0"/>
          <w:numId w:val="17"/>
        </w:numPr>
        <w:spacing w:after="0"/>
        <w:jc w:val="both"/>
        <w:rPr>
          <w:rFonts w:ascii="Calibri" w:hAnsi="Calibri" w:cs="Calibri"/>
          <w:lang w:val="en-US"/>
        </w:rPr>
      </w:pPr>
      <w:r w:rsidRPr="00A56AA2">
        <w:rPr>
          <w:rFonts w:ascii="Calibri" w:hAnsi="Calibri" w:cs="Calibri"/>
          <w:lang w:val="en-US"/>
        </w:rPr>
        <w:t>Life Skills Training</w:t>
      </w:r>
    </w:p>
    <w:p w14:paraId="3268B5F3" w14:textId="77777777" w:rsidR="00FB20AA" w:rsidRPr="00A56AA2" w:rsidRDefault="00FB20AA" w:rsidP="00FB20AA">
      <w:pPr>
        <w:pStyle w:val="ListParagraph"/>
        <w:numPr>
          <w:ilvl w:val="0"/>
          <w:numId w:val="17"/>
        </w:numPr>
        <w:spacing w:after="0"/>
        <w:jc w:val="both"/>
        <w:rPr>
          <w:rFonts w:ascii="Calibri" w:hAnsi="Calibri" w:cs="Calibri"/>
          <w:lang w:val="en-US"/>
        </w:rPr>
      </w:pPr>
      <w:r w:rsidRPr="00A56AA2">
        <w:rPr>
          <w:rFonts w:ascii="Calibri" w:hAnsi="Calibri" w:cs="Calibri"/>
          <w:lang w:val="en-US"/>
        </w:rPr>
        <w:t>Mental Therapy</w:t>
      </w:r>
    </w:p>
    <w:p w14:paraId="7618EB0A" w14:textId="77777777" w:rsidR="00FB20AA" w:rsidRPr="00A56AA2" w:rsidRDefault="00FB20AA" w:rsidP="00FB20AA">
      <w:pPr>
        <w:pStyle w:val="ListParagraph"/>
        <w:numPr>
          <w:ilvl w:val="0"/>
          <w:numId w:val="17"/>
        </w:numPr>
        <w:spacing w:after="0"/>
        <w:jc w:val="both"/>
        <w:rPr>
          <w:rFonts w:ascii="Calibri" w:hAnsi="Calibri" w:cs="Calibri"/>
          <w:lang w:val="en-US"/>
        </w:rPr>
      </w:pPr>
      <w:r w:rsidRPr="00A56AA2">
        <w:rPr>
          <w:rFonts w:ascii="Calibri" w:hAnsi="Calibri" w:cs="Calibri"/>
          <w:lang w:val="en-US"/>
        </w:rPr>
        <w:t>Resource Support example: tutoring, music, prayer, rosary, meditation and story telling</w:t>
      </w:r>
    </w:p>
    <w:p w14:paraId="34FDCE94" w14:textId="77777777" w:rsidR="00FB20AA" w:rsidRPr="00A56AA2" w:rsidRDefault="00FB20AA" w:rsidP="00FB20AA">
      <w:pPr>
        <w:pStyle w:val="ListParagraph"/>
        <w:numPr>
          <w:ilvl w:val="0"/>
          <w:numId w:val="17"/>
        </w:numPr>
        <w:spacing w:after="0"/>
        <w:jc w:val="both"/>
        <w:rPr>
          <w:rFonts w:ascii="Calibri" w:hAnsi="Calibri" w:cs="Calibri"/>
          <w:lang w:val="en-US"/>
        </w:rPr>
      </w:pPr>
      <w:r w:rsidRPr="00A56AA2">
        <w:rPr>
          <w:rFonts w:ascii="Calibri" w:hAnsi="Calibri" w:cs="Calibri"/>
          <w:lang w:val="en-US"/>
        </w:rPr>
        <w:t>Elder’s wisdom and guidance</w:t>
      </w:r>
    </w:p>
    <w:p w14:paraId="07EAC5A2" w14:textId="77777777" w:rsidR="00FB20AA" w:rsidRPr="00A56AA2" w:rsidRDefault="00FB20AA" w:rsidP="00FB20AA">
      <w:pPr>
        <w:spacing w:after="0"/>
        <w:ind w:left="720"/>
        <w:jc w:val="both"/>
        <w:rPr>
          <w:rFonts w:ascii="Calibri" w:hAnsi="Calibri" w:cs="Calibri"/>
          <w:b/>
          <w:lang w:val="en-US"/>
        </w:rPr>
      </w:pPr>
    </w:p>
    <w:p w14:paraId="54AC7E5D" w14:textId="77777777" w:rsidR="00FB20AA" w:rsidRPr="00A56AA2" w:rsidRDefault="00FB20AA" w:rsidP="00FB20AA">
      <w:pPr>
        <w:spacing w:after="0"/>
        <w:ind w:left="720"/>
        <w:jc w:val="both"/>
        <w:rPr>
          <w:rFonts w:ascii="Calibri" w:hAnsi="Calibri" w:cs="Calibri"/>
          <w:b/>
          <w:lang w:val="en-US"/>
        </w:rPr>
      </w:pPr>
      <w:r w:rsidRPr="00A56AA2">
        <w:rPr>
          <w:rFonts w:ascii="Calibri" w:hAnsi="Calibri" w:cs="Calibri"/>
          <w:b/>
          <w:lang w:val="en-US"/>
        </w:rPr>
        <w:t>Fetal Alcohol Spectrum Disorder (FASD) and Drug and Alcohol Awareness</w:t>
      </w:r>
    </w:p>
    <w:p w14:paraId="78789D8F" w14:textId="77777777" w:rsidR="00FB20AA" w:rsidRPr="00A56AA2" w:rsidRDefault="00FB20AA" w:rsidP="00FB20AA">
      <w:pPr>
        <w:spacing w:after="0"/>
        <w:ind w:left="720"/>
        <w:jc w:val="both"/>
        <w:rPr>
          <w:rFonts w:ascii="Calibri" w:hAnsi="Calibri" w:cs="Calibri"/>
          <w:lang w:val="en-US"/>
        </w:rPr>
      </w:pPr>
    </w:p>
    <w:p w14:paraId="464166BE" w14:textId="77777777" w:rsidR="00FB20AA" w:rsidRPr="00A56AA2" w:rsidRDefault="00FB20AA" w:rsidP="00FB20AA">
      <w:pPr>
        <w:spacing w:after="0"/>
        <w:ind w:left="720"/>
        <w:jc w:val="both"/>
        <w:rPr>
          <w:rFonts w:ascii="Calibri" w:hAnsi="Calibri" w:cs="Calibri"/>
          <w:lang w:val="en-US"/>
        </w:rPr>
      </w:pPr>
      <w:r w:rsidRPr="00A56AA2">
        <w:rPr>
          <w:rFonts w:ascii="Calibri" w:hAnsi="Calibri" w:cs="Calibri"/>
          <w:lang w:val="en-US"/>
        </w:rPr>
        <w:t>Kehew Awasis Migowop Ltd. works with FASD and drug Alcohol programs to provide education, information, support, resou</w:t>
      </w:r>
      <w:r w:rsidR="00EC0F59" w:rsidRPr="00A56AA2">
        <w:rPr>
          <w:rFonts w:ascii="Calibri" w:hAnsi="Calibri" w:cs="Calibri"/>
          <w:lang w:val="en-US"/>
        </w:rPr>
        <w:t>rces, mentoring services, coaching and advocacy regarding fetal alcohol damage. Programs are available for parents, staff and the children in care about the effects and consequences of alcohol and drugs. This effect when children are age ready for this type of education.</w:t>
      </w:r>
    </w:p>
    <w:p w14:paraId="560F6129" w14:textId="77777777" w:rsidR="00EC0F59" w:rsidRPr="00A56AA2" w:rsidRDefault="00EC0F59" w:rsidP="00FB20AA">
      <w:pPr>
        <w:spacing w:after="0"/>
        <w:ind w:left="720"/>
        <w:jc w:val="both"/>
        <w:rPr>
          <w:rFonts w:ascii="Calibri" w:hAnsi="Calibri" w:cs="Calibri"/>
          <w:lang w:val="en-US"/>
        </w:rPr>
      </w:pPr>
    </w:p>
    <w:p w14:paraId="270F4F71" w14:textId="77777777" w:rsidR="00EC0F59" w:rsidRPr="00A56AA2" w:rsidRDefault="00EC0F59">
      <w:pPr>
        <w:rPr>
          <w:rFonts w:ascii="Calibri" w:hAnsi="Calibri" w:cs="Calibri"/>
          <w:lang w:val="en-US"/>
        </w:rPr>
      </w:pPr>
      <w:r w:rsidRPr="00A56AA2">
        <w:rPr>
          <w:rFonts w:ascii="Calibri" w:hAnsi="Calibri" w:cs="Calibri"/>
          <w:lang w:val="en-US"/>
        </w:rPr>
        <w:br w:type="page"/>
      </w:r>
    </w:p>
    <w:p w14:paraId="11676AF6" w14:textId="77777777" w:rsidR="00EC0F59" w:rsidRPr="00A56AA2" w:rsidRDefault="00EC0F59" w:rsidP="00FB20AA">
      <w:pPr>
        <w:spacing w:after="0"/>
        <w:ind w:left="720"/>
        <w:jc w:val="both"/>
        <w:rPr>
          <w:rFonts w:ascii="Calibri" w:hAnsi="Calibri" w:cs="Calibri"/>
          <w:lang w:val="en-US"/>
        </w:rPr>
      </w:pPr>
    </w:p>
    <w:p w14:paraId="477F08BA" w14:textId="77777777" w:rsidR="00A56AA2" w:rsidRDefault="009B25DF" w:rsidP="00FB20AA">
      <w:pPr>
        <w:spacing w:after="0"/>
        <w:ind w:left="720"/>
        <w:jc w:val="both"/>
        <w:rPr>
          <w:rFonts w:ascii="Calibri" w:hAnsi="Calibri" w:cs="Calibri"/>
          <w:b/>
          <w:lang w:val="en-US"/>
        </w:rPr>
      </w:pPr>
      <w:r>
        <w:rPr>
          <w:rFonts w:ascii="Calibri" w:hAnsi="Calibri" w:cs="Calibri"/>
          <w:b/>
          <w:lang w:val="en-US"/>
        </w:rPr>
        <w:t>Cultural and Traditional Awareness</w:t>
      </w:r>
    </w:p>
    <w:p w14:paraId="6F7EAB99" w14:textId="77777777" w:rsidR="009B25DF" w:rsidRDefault="009B25DF" w:rsidP="00FB20AA">
      <w:pPr>
        <w:spacing w:after="0"/>
        <w:ind w:left="720"/>
        <w:jc w:val="both"/>
        <w:rPr>
          <w:rFonts w:ascii="Calibri" w:hAnsi="Calibri" w:cs="Calibri"/>
          <w:b/>
          <w:lang w:val="en-US"/>
        </w:rPr>
      </w:pPr>
    </w:p>
    <w:p w14:paraId="6989F93A" w14:textId="77777777" w:rsidR="009B25DF" w:rsidRDefault="009B25DF" w:rsidP="00FB20AA">
      <w:pPr>
        <w:spacing w:after="0"/>
        <w:ind w:left="720"/>
        <w:jc w:val="both"/>
        <w:rPr>
          <w:rFonts w:ascii="Calibri" w:hAnsi="Calibri" w:cs="Calibri"/>
          <w:lang w:val="en-US"/>
        </w:rPr>
      </w:pPr>
      <w:r>
        <w:rPr>
          <w:rFonts w:ascii="Calibri" w:hAnsi="Calibri" w:cs="Calibri"/>
          <w:lang w:val="en-US"/>
        </w:rPr>
        <w:t>Cultural and traditional is the distinctive life-way of a people united by a common language and governed by rule and models for their beliefs and behavior.</w:t>
      </w:r>
    </w:p>
    <w:p w14:paraId="6D2B0E98" w14:textId="77777777" w:rsidR="009B25DF" w:rsidRDefault="009B25DF" w:rsidP="00FB20AA">
      <w:pPr>
        <w:spacing w:after="0"/>
        <w:ind w:left="720"/>
        <w:jc w:val="both"/>
        <w:rPr>
          <w:rFonts w:ascii="Calibri" w:hAnsi="Calibri" w:cs="Calibri"/>
          <w:lang w:val="en-US"/>
        </w:rPr>
      </w:pPr>
    </w:p>
    <w:p w14:paraId="27DBC5F8" w14:textId="77777777" w:rsidR="009B25DF" w:rsidRDefault="009B25DF" w:rsidP="00FB20AA">
      <w:pPr>
        <w:spacing w:after="0"/>
        <w:ind w:left="720"/>
        <w:jc w:val="both"/>
        <w:rPr>
          <w:rFonts w:ascii="Calibri" w:hAnsi="Calibri" w:cs="Calibri"/>
          <w:lang w:val="en-US"/>
        </w:rPr>
      </w:pPr>
      <w:r>
        <w:rPr>
          <w:rFonts w:ascii="Calibri" w:hAnsi="Calibri" w:cs="Calibri"/>
          <w:lang w:val="en-US"/>
        </w:rPr>
        <w:t xml:space="preserve">Aboriginal Cultural Awareness session is designed to introduce the </w:t>
      </w:r>
      <w:r w:rsidR="00C61430">
        <w:rPr>
          <w:rFonts w:ascii="Calibri" w:hAnsi="Calibri" w:cs="Calibri"/>
          <w:lang w:val="en-US"/>
        </w:rPr>
        <w:t xml:space="preserve">child </w:t>
      </w:r>
      <w:r>
        <w:rPr>
          <w:rFonts w:ascii="Calibri" w:hAnsi="Calibri" w:cs="Calibri"/>
          <w:lang w:val="en-US"/>
        </w:rPr>
        <w:t xml:space="preserve">and youth to the concept of cultural awareness with a view of Canadian history from an Aboriginal </w:t>
      </w:r>
      <w:r w:rsidR="00C61430">
        <w:rPr>
          <w:rFonts w:ascii="Calibri" w:hAnsi="Calibri" w:cs="Calibri"/>
          <w:lang w:val="en-US"/>
        </w:rPr>
        <w:t>perspective</w:t>
      </w:r>
      <w:r>
        <w:rPr>
          <w:rFonts w:ascii="Calibri" w:hAnsi="Calibri" w:cs="Calibri"/>
          <w:lang w:val="en-US"/>
        </w:rPr>
        <w:t>.</w:t>
      </w:r>
    </w:p>
    <w:p w14:paraId="35469289" w14:textId="77777777" w:rsidR="009B25DF" w:rsidRDefault="009B25DF" w:rsidP="00FB20AA">
      <w:pPr>
        <w:spacing w:after="0"/>
        <w:ind w:left="720"/>
        <w:jc w:val="both"/>
        <w:rPr>
          <w:rFonts w:ascii="Calibri" w:hAnsi="Calibri" w:cs="Calibri"/>
          <w:lang w:val="en-US"/>
        </w:rPr>
      </w:pPr>
    </w:p>
    <w:p w14:paraId="6F706AA2" w14:textId="77777777" w:rsidR="009B25DF" w:rsidRDefault="009B25DF" w:rsidP="00FB20AA">
      <w:pPr>
        <w:spacing w:after="0"/>
        <w:ind w:left="720"/>
        <w:jc w:val="both"/>
        <w:rPr>
          <w:rFonts w:ascii="Calibri" w:hAnsi="Calibri" w:cs="Calibri"/>
          <w:lang w:val="en-US"/>
        </w:rPr>
      </w:pPr>
      <w:r>
        <w:rPr>
          <w:rFonts w:ascii="Calibri" w:hAnsi="Calibri" w:cs="Calibri"/>
          <w:lang w:val="en-US"/>
        </w:rPr>
        <w:t xml:space="preserve">These teachings may help Aboriginal children come to a better understanding of Aboriginal </w:t>
      </w:r>
      <w:r w:rsidR="00C61430">
        <w:rPr>
          <w:rFonts w:ascii="Calibri" w:hAnsi="Calibri" w:cs="Calibri"/>
          <w:lang w:val="en-US"/>
        </w:rPr>
        <w:t>culture</w:t>
      </w:r>
      <w:r>
        <w:rPr>
          <w:rFonts w:ascii="Calibri" w:hAnsi="Calibri" w:cs="Calibri"/>
          <w:lang w:val="en-US"/>
        </w:rPr>
        <w:t xml:space="preserve"> and learn to respect themselves and Aboriginal people.</w:t>
      </w:r>
    </w:p>
    <w:p w14:paraId="46B7B306" w14:textId="77777777" w:rsidR="009B25DF" w:rsidRDefault="009B25DF" w:rsidP="00FB20AA">
      <w:pPr>
        <w:spacing w:after="0"/>
        <w:ind w:left="720"/>
        <w:jc w:val="both"/>
        <w:rPr>
          <w:rFonts w:ascii="Calibri" w:hAnsi="Calibri" w:cs="Calibri"/>
          <w:lang w:val="en-US"/>
        </w:rPr>
      </w:pPr>
    </w:p>
    <w:p w14:paraId="105BD5DC" w14:textId="77777777" w:rsidR="009B25DF" w:rsidRDefault="009B25DF" w:rsidP="00FB20AA">
      <w:pPr>
        <w:spacing w:after="0"/>
        <w:ind w:left="720"/>
        <w:jc w:val="both"/>
        <w:rPr>
          <w:rFonts w:ascii="Calibri" w:hAnsi="Calibri" w:cs="Calibri"/>
          <w:lang w:val="en-US"/>
        </w:rPr>
      </w:pPr>
      <w:r>
        <w:rPr>
          <w:rFonts w:ascii="Calibri" w:hAnsi="Calibri" w:cs="Calibri"/>
          <w:lang w:val="en-US"/>
        </w:rPr>
        <w:t>The Program will explain how culture affects the way we think and the way we act.</w:t>
      </w:r>
    </w:p>
    <w:p w14:paraId="2E2802E2" w14:textId="77777777" w:rsidR="009B25DF" w:rsidRDefault="009B25DF" w:rsidP="00FB20AA">
      <w:pPr>
        <w:spacing w:after="0"/>
        <w:ind w:left="720"/>
        <w:jc w:val="both"/>
        <w:rPr>
          <w:rFonts w:ascii="Calibri" w:hAnsi="Calibri" w:cs="Calibri"/>
          <w:lang w:val="en-US"/>
        </w:rPr>
      </w:pPr>
    </w:p>
    <w:p w14:paraId="50036726" w14:textId="77777777" w:rsidR="009B25DF" w:rsidRDefault="009B25DF" w:rsidP="00FB20AA">
      <w:pPr>
        <w:spacing w:after="0"/>
        <w:ind w:left="720"/>
        <w:jc w:val="both"/>
        <w:rPr>
          <w:rFonts w:ascii="Calibri" w:hAnsi="Calibri" w:cs="Calibri"/>
          <w:lang w:val="en-US"/>
        </w:rPr>
      </w:pPr>
      <w:r>
        <w:rPr>
          <w:rFonts w:ascii="Calibri" w:hAnsi="Calibri" w:cs="Calibri"/>
          <w:lang w:val="en-US"/>
        </w:rPr>
        <w:t>Some of the topics coved include:</w:t>
      </w:r>
    </w:p>
    <w:p w14:paraId="2D990ED9" w14:textId="77777777" w:rsidR="00C61430" w:rsidRDefault="00C61430" w:rsidP="00C61430">
      <w:pPr>
        <w:pStyle w:val="ListParagraph"/>
        <w:numPr>
          <w:ilvl w:val="0"/>
          <w:numId w:val="18"/>
        </w:numPr>
        <w:spacing w:after="0"/>
        <w:jc w:val="both"/>
        <w:rPr>
          <w:rFonts w:ascii="Calibri" w:hAnsi="Calibri" w:cs="Calibri"/>
          <w:lang w:val="en-US"/>
        </w:rPr>
      </w:pPr>
      <w:r>
        <w:rPr>
          <w:rFonts w:ascii="Calibri" w:hAnsi="Calibri" w:cs="Calibri"/>
          <w:lang w:val="en-US"/>
        </w:rPr>
        <w:t>Teaching of Sweet Grass</w:t>
      </w:r>
    </w:p>
    <w:p w14:paraId="63DB5FD7" w14:textId="77777777" w:rsidR="00C61430" w:rsidRDefault="00C61430" w:rsidP="00C61430">
      <w:pPr>
        <w:pStyle w:val="ListParagraph"/>
        <w:numPr>
          <w:ilvl w:val="0"/>
          <w:numId w:val="18"/>
        </w:numPr>
        <w:spacing w:after="0"/>
        <w:jc w:val="both"/>
        <w:rPr>
          <w:rFonts w:ascii="Calibri" w:hAnsi="Calibri" w:cs="Calibri"/>
          <w:lang w:val="en-US"/>
        </w:rPr>
      </w:pPr>
      <w:r>
        <w:rPr>
          <w:rFonts w:ascii="Calibri" w:hAnsi="Calibri" w:cs="Calibri"/>
          <w:lang w:val="en-US"/>
        </w:rPr>
        <w:t>Tipi teaching (Tipi in yard during Summer months)</w:t>
      </w:r>
    </w:p>
    <w:p w14:paraId="71F8A01B" w14:textId="77777777" w:rsidR="00C61430" w:rsidRDefault="00C61430" w:rsidP="00C61430">
      <w:pPr>
        <w:pStyle w:val="ListParagraph"/>
        <w:numPr>
          <w:ilvl w:val="0"/>
          <w:numId w:val="18"/>
        </w:numPr>
        <w:spacing w:after="0"/>
        <w:jc w:val="both"/>
        <w:rPr>
          <w:rFonts w:ascii="Calibri" w:hAnsi="Calibri" w:cs="Calibri"/>
          <w:lang w:val="en-US"/>
        </w:rPr>
      </w:pPr>
      <w:r>
        <w:rPr>
          <w:rFonts w:ascii="Calibri" w:hAnsi="Calibri" w:cs="Calibri"/>
          <w:lang w:val="en-US"/>
        </w:rPr>
        <w:t>Ribbon shirt and skirt making when available</w:t>
      </w:r>
    </w:p>
    <w:p w14:paraId="6A232650" w14:textId="77777777" w:rsidR="00C61430" w:rsidRDefault="00C61430" w:rsidP="00C61430">
      <w:pPr>
        <w:pStyle w:val="ListParagraph"/>
        <w:numPr>
          <w:ilvl w:val="0"/>
          <w:numId w:val="18"/>
        </w:numPr>
        <w:spacing w:after="0"/>
        <w:jc w:val="both"/>
        <w:rPr>
          <w:rFonts w:ascii="Calibri" w:hAnsi="Calibri" w:cs="Calibri"/>
          <w:lang w:val="en-US"/>
        </w:rPr>
      </w:pPr>
      <w:r>
        <w:rPr>
          <w:rFonts w:ascii="Calibri" w:hAnsi="Calibri" w:cs="Calibri"/>
          <w:lang w:val="en-US"/>
        </w:rPr>
        <w:t>Medicine Wheel (Balance of Life)</w:t>
      </w:r>
    </w:p>
    <w:p w14:paraId="6181CAAA" w14:textId="77777777" w:rsidR="00C61430" w:rsidRDefault="00C61430" w:rsidP="00C61430">
      <w:pPr>
        <w:pStyle w:val="ListParagraph"/>
        <w:numPr>
          <w:ilvl w:val="0"/>
          <w:numId w:val="18"/>
        </w:numPr>
        <w:spacing w:after="0"/>
        <w:jc w:val="both"/>
        <w:rPr>
          <w:rFonts w:ascii="Calibri" w:hAnsi="Calibri" w:cs="Calibri"/>
          <w:lang w:val="en-US"/>
        </w:rPr>
      </w:pPr>
      <w:r>
        <w:rPr>
          <w:rFonts w:ascii="Calibri" w:hAnsi="Calibri" w:cs="Calibri"/>
          <w:lang w:val="en-US"/>
        </w:rPr>
        <w:t>Language</w:t>
      </w:r>
    </w:p>
    <w:p w14:paraId="4B48C269" w14:textId="77777777" w:rsidR="00C61430" w:rsidRDefault="00C61430" w:rsidP="00C61430">
      <w:pPr>
        <w:pStyle w:val="ListParagraph"/>
        <w:numPr>
          <w:ilvl w:val="0"/>
          <w:numId w:val="18"/>
        </w:numPr>
        <w:spacing w:after="0"/>
        <w:jc w:val="both"/>
        <w:rPr>
          <w:rFonts w:ascii="Calibri" w:hAnsi="Calibri" w:cs="Calibri"/>
          <w:lang w:val="en-US"/>
        </w:rPr>
      </w:pPr>
      <w:r>
        <w:rPr>
          <w:rFonts w:ascii="Calibri" w:hAnsi="Calibri" w:cs="Calibri"/>
          <w:lang w:val="en-US"/>
        </w:rPr>
        <w:t>Sweat Lodge Ceremony</w:t>
      </w:r>
    </w:p>
    <w:p w14:paraId="41570A24" w14:textId="77777777" w:rsidR="00C61430" w:rsidRDefault="00C61430" w:rsidP="00C61430">
      <w:pPr>
        <w:pStyle w:val="ListParagraph"/>
        <w:numPr>
          <w:ilvl w:val="0"/>
          <w:numId w:val="18"/>
        </w:numPr>
        <w:spacing w:after="0"/>
        <w:jc w:val="both"/>
        <w:rPr>
          <w:rFonts w:ascii="Calibri" w:hAnsi="Calibri" w:cs="Calibri"/>
          <w:lang w:val="en-US"/>
        </w:rPr>
      </w:pPr>
      <w:r>
        <w:rPr>
          <w:rFonts w:ascii="Calibri" w:hAnsi="Calibri" w:cs="Calibri"/>
          <w:lang w:val="en-US"/>
        </w:rPr>
        <w:t>Pipe Ceremony and Smudge</w:t>
      </w:r>
    </w:p>
    <w:p w14:paraId="432CD24E" w14:textId="77777777" w:rsidR="00C61430" w:rsidRDefault="00C61430" w:rsidP="00C61430">
      <w:pPr>
        <w:pStyle w:val="ListParagraph"/>
        <w:numPr>
          <w:ilvl w:val="0"/>
          <w:numId w:val="18"/>
        </w:numPr>
        <w:spacing w:after="0"/>
        <w:jc w:val="both"/>
        <w:rPr>
          <w:rFonts w:ascii="Calibri" w:hAnsi="Calibri" w:cs="Calibri"/>
          <w:lang w:val="en-US"/>
        </w:rPr>
      </w:pPr>
      <w:r>
        <w:rPr>
          <w:rFonts w:ascii="Calibri" w:hAnsi="Calibri" w:cs="Calibri"/>
          <w:lang w:val="en-US"/>
        </w:rPr>
        <w:t>Cultural Outings: Round Dance, Pow Wow, Sun Dance, Chicken Dance, Metis Dance</w:t>
      </w:r>
    </w:p>
    <w:p w14:paraId="298CE243" w14:textId="77777777" w:rsidR="00C61430" w:rsidRDefault="00C61430" w:rsidP="00C61430">
      <w:pPr>
        <w:pStyle w:val="ListParagraph"/>
        <w:numPr>
          <w:ilvl w:val="0"/>
          <w:numId w:val="18"/>
        </w:numPr>
        <w:spacing w:after="0"/>
        <w:jc w:val="both"/>
        <w:rPr>
          <w:rFonts w:ascii="Calibri" w:hAnsi="Calibri" w:cs="Calibri"/>
          <w:lang w:val="en-US"/>
        </w:rPr>
      </w:pPr>
      <w:r>
        <w:rPr>
          <w:rFonts w:ascii="Calibri" w:hAnsi="Calibri" w:cs="Calibri"/>
          <w:lang w:val="en-US"/>
        </w:rPr>
        <w:t>Elders Training and Support</w:t>
      </w:r>
    </w:p>
    <w:p w14:paraId="1CD0FBB5" w14:textId="77777777" w:rsidR="00C61430" w:rsidRDefault="00C61430" w:rsidP="00C61430">
      <w:pPr>
        <w:pStyle w:val="ListParagraph"/>
        <w:numPr>
          <w:ilvl w:val="0"/>
          <w:numId w:val="18"/>
        </w:numPr>
        <w:spacing w:after="0"/>
        <w:jc w:val="both"/>
        <w:rPr>
          <w:rFonts w:ascii="Calibri" w:hAnsi="Calibri" w:cs="Calibri"/>
          <w:lang w:val="en-US"/>
        </w:rPr>
      </w:pPr>
      <w:r>
        <w:rPr>
          <w:rFonts w:ascii="Calibri" w:hAnsi="Calibri" w:cs="Calibri"/>
          <w:lang w:val="en-US"/>
        </w:rPr>
        <w:t>Storytelling</w:t>
      </w:r>
    </w:p>
    <w:p w14:paraId="185520A7" w14:textId="77777777" w:rsidR="00C61430" w:rsidRDefault="00C61430" w:rsidP="00C61430">
      <w:pPr>
        <w:pStyle w:val="ListParagraph"/>
        <w:numPr>
          <w:ilvl w:val="0"/>
          <w:numId w:val="18"/>
        </w:numPr>
        <w:spacing w:after="0"/>
        <w:jc w:val="both"/>
        <w:rPr>
          <w:rFonts w:ascii="Calibri" w:hAnsi="Calibri" w:cs="Calibri"/>
          <w:lang w:val="en-US"/>
        </w:rPr>
      </w:pPr>
      <w:r>
        <w:rPr>
          <w:rFonts w:ascii="Calibri" w:hAnsi="Calibri" w:cs="Calibri"/>
          <w:lang w:val="en-US"/>
        </w:rPr>
        <w:t>Nature walks and natural teaching</w:t>
      </w:r>
    </w:p>
    <w:p w14:paraId="14D26E9A" w14:textId="77777777" w:rsidR="00C61430" w:rsidRDefault="00C61430" w:rsidP="00C61430">
      <w:pPr>
        <w:pStyle w:val="ListParagraph"/>
        <w:numPr>
          <w:ilvl w:val="0"/>
          <w:numId w:val="18"/>
        </w:numPr>
        <w:spacing w:after="0"/>
        <w:jc w:val="both"/>
        <w:rPr>
          <w:rFonts w:ascii="Calibri" w:hAnsi="Calibri" w:cs="Calibri"/>
          <w:lang w:val="en-US"/>
        </w:rPr>
      </w:pPr>
      <w:r>
        <w:rPr>
          <w:rFonts w:ascii="Calibri" w:hAnsi="Calibri" w:cs="Calibri"/>
          <w:lang w:val="en-US"/>
        </w:rPr>
        <w:t>Natural Medicine Teachings</w:t>
      </w:r>
    </w:p>
    <w:p w14:paraId="67E9CBCE" w14:textId="77777777" w:rsidR="00C61430" w:rsidRDefault="00C61430" w:rsidP="00C61430">
      <w:pPr>
        <w:pStyle w:val="ListParagraph"/>
        <w:numPr>
          <w:ilvl w:val="0"/>
          <w:numId w:val="18"/>
        </w:numPr>
        <w:spacing w:after="0"/>
        <w:jc w:val="both"/>
        <w:rPr>
          <w:rFonts w:ascii="Calibri" w:hAnsi="Calibri" w:cs="Calibri"/>
          <w:lang w:val="en-US"/>
        </w:rPr>
      </w:pPr>
      <w:r>
        <w:rPr>
          <w:rFonts w:ascii="Calibri" w:hAnsi="Calibri" w:cs="Calibri"/>
          <w:lang w:val="en-US"/>
        </w:rPr>
        <w:t>Cultural Identity</w:t>
      </w:r>
    </w:p>
    <w:p w14:paraId="0F3C9114" w14:textId="77777777" w:rsidR="00C61430" w:rsidRDefault="00C61430" w:rsidP="00C61430">
      <w:pPr>
        <w:pStyle w:val="ListParagraph"/>
        <w:numPr>
          <w:ilvl w:val="0"/>
          <w:numId w:val="18"/>
        </w:numPr>
        <w:spacing w:after="0"/>
        <w:jc w:val="both"/>
        <w:rPr>
          <w:rFonts w:ascii="Calibri" w:hAnsi="Calibri" w:cs="Calibri"/>
          <w:lang w:val="en-US"/>
        </w:rPr>
      </w:pPr>
      <w:r>
        <w:rPr>
          <w:rFonts w:ascii="Calibri" w:hAnsi="Calibri" w:cs="Calibri"/>
          <w:lang w:val="en-US"/>
        </w:rPr>
        <w:t>Arts &amp; Crafts</w:t>
      </w:r>
    </w:p>
    <w:p w14:paraId="21966DAE" w14:textId="77777777" w:rsidR="00C61430" w:rsidRDefault="00C61430" w:rsidP="00C61430">
      <w:pPr>
        <w:pStyle w:val="ListParagraph"/>
        <w:numPr>
          <w:ilvl w:val="0"/>
          <w:numId w:val="18"/>
        </w:numPr>
        <w:spacing w:after="0"/>
        <w:jc w:val="both"/>
        <w:rPr>
          <w:rFonts w:ascii="Calibri" w:hAnsi="Calibri" w:cs="Calibri"/>
          <w:lang w:val="en-US"/>
        </w:rPr>
      </w:pPr>
      <w:r>
        <w:rPr>
          <w:rFonts w:ascii="Calibri" w:hAnsi="Calibri" w:cs="Calibri"/>
          <w:lang w:val="en-US"/>
        </w:rPr>
        <w:t>Traditional values</w:t>
      </w:r>
    </w:p>
    <w:p w14:paraId="22FA75A5" w14:textId="77777777" w:rsidR="00C61430" w:rsidRDefault="00C61430" w:rsidP="00C61430">
      <w:pPr>
        <w:pStyle w:val="ListParagraph"/>
        <w:numPr>
          <w:ilvl w:val="0"/>
          <w:numId w:val="18"/>
        </w:numPr>
        <w:spacing w:after="0"/>
        <w:jc w:val="both"/>
        <w:rPr>
          <w:rFonts w:ascii="Calibri" w:hAnsi="Calibri" w:cs="Calibri"/>
          <w:lang w:val="en-US"/>
        </w:rPr>
      </w:pPr>
      <w:r>
        <w:rPr>
          <w:rFonts w:ascii="Calibri" w:hAnsi="Calibri" w:cs="Calibri"/>
          <w:lang w:val="en-US"/>
        </w:rPr>
        <w:t>Traditional Foods and Bannock Making</w:t>
      </w:r>
    </w:p>
    <w:p w14:paraId="7D7FEEB7" w14:textId="77777777" w:rsidR="00C61430" w:rsidRDefault="00C61430" w:rsidP="00C61430">
      <w:pPr>
        <w:spacing w:after="0"/>
        <w:jc w:val="both"/>
        <w:rPr>
          <w:rFonts w:ascii="Calibri" w:hAnsi="Calibri" w:cs="Calibri"/>
          <w:lang w:val="en-US"/>
        </w:rPr>
      </w:pPr>
    </w:p>
    <w:p w14:paraId="2FF5D007" w14:textId="77777777" w:rsidR="00C61430" w:rsidRDefault="00C61430">
      <w:pPr>
        <w:rPr>
          <w:rFonts w:ascii="Calibri" w:hAnsi="Calibri" w:cs="Calibri"/>
          <w:lang w:val="en-US"/>
        </w:rPr>
      </w:pPr>
      <w:r>
        <w:rPr>
          <w:rFonts w:ascii="Calibri" w:hAnsi="Calibri" w:cs="Calibri"/>
          <w:lang w:val="en-US"/>
        </w:rPr>
        <w:br w:type="page"/>
      </w:r>
    </w:p>
    <w:p w14:paraId="043A659A" w14:textId="77777777" w:rsidR="00C61430" w:rsidRDefault="00C61430" w:rsidP="00C61430">
      <w:pPr>
        <w:spacing w:after="0"/>
        <w:jc w:val="both"/>
        <w:rPr>
          <w:rFonts w:ascii="Calibri" w:hAnsi="Calibri" w:cs="Calibri"/>
          <w:b/>
          <w:lang w:val="en-US"/>
        </w:rPr>
      </w:pPr>
      <w:r>
        <w:rPr>
          <w:rFonts w:ascii="Calibri" w:hAnsi="Calibri" w:cs="Calibri"/>
          <w:b/>
          <w:lang w:val="en-US"/>
        </w:rPr>
        <w:lastRenderedPageBreak/>
        <w:t>Intellectual Development</w:t>
      </w:r>
    </w:p>
    <w:p w14:paraId="4F587C3E" w14:textId="77777777" w:rsidR="00206BA7" w:rsidRDefault="00206BA7" w:rsidP="00C61430">
      <w:pPr>
        <w:spacing w:after="0"/>
        <w:jc w:val="both"/>
        <w:rPr>
          <w:rFonts w:ascii="Calibri" w:hAnsi="Calibri" w:cs="Calibri"/>
          <w:lang w:val="en-US"/>
        </w:rPr>
      </w:pPr>
    </w:p>
    <w:p w14:paraId="10A33250" w14:textId="77777777" w:rsidR="00206BA7" w:rsidRDefault="00206BA7" w:rsidP="00206BA7">
      <w:pPr>
        <w:spacing w:after="0"/>
        <w:ind w:left="720"/>
        <w:jc w:val="both"/>
        <w:rPr>
          <w:rFonts w:ascii="Calibri" w:hAnsi="Calibri" w:cs="Calibri"/>
          <w:lang w:val="en-US"/>
        </w:rPr>
      </w:pPr>
      <w:r>
        <w:rPr>
          <w:rFonts w:ascii="Calibri" w:hAnsi="Calibri" w:cs="Calibri"/>
          <w:lang w:val="en-US"/>
        </w:rPr>
        <w:t>This session aims to provide several of the major points of view currently influential in the field of cognitive development. It also examines implications of these various perspective for the education and socialization of children and youth. The emphasis is on the conceptualization of intellectual change processes.</w:t>
      </w:r>
    </w:p>
    <w:p w14:paraId="5FCDEE18" w14:textId="77777777" w:rsidR="00206BA7" w:rsidRDefault="00206BA7" w:rsidP="00C61430">
      <w:pPr>
        <w:spacing w:after="0"/>
        <w:jc w:val="both"/>
        <w:rPr>
          <w:rFonts w:ascii="Calibri" w:hAnsi="Calibri" w:cs="Calibri"/>
          <w:lang w:val="en-US"/>
        </w:rPr>
      </w:pPr>
    </w:p>
    <w:p w14:paraId="7A33F00C" w14:textId="77777777" w:rsidR="00206BA7" w:rsidRDefault="00206BA7" w:rsidP="00206BA7">
      <w:pPr>
        <w:spacing w:after="0"/>
        <w:ind w:firstLine="720"/>
        <w:jc w:val="both"/>
        <w:rPr>
          <w:rFonts w:ascii="Calibri" w:hAnsi="Calibri" w:cs="Calibri"/>
          <w:lang w:val="en-US"/>
        </w:rPr>
      </w:pPr>
      <w:r>
        <w:rPr>
          <w:rFonts w:ascii="Calibri" w:hAnsi="Calibri" w:cs="Calibri"/>
          <w:lang w:val="en-US"/>
        </w:rPr>
        <w:t>The objective of this sessions is:</w:t>
      </w:r>
    </w:p>
    <w:p w14:paraId="358CFAB0" w14:textId="77777777" w:rsidR="00206BA7" w:rsidRDefault="00206BA7" w:rsidP="00206BA7">
      <w:pPr>
        <w:pStyle w:val="ListParagraph"/>
        <w:numPr>
          <w:ilvl w:val="0"/>
          <w:numId w:val="20"/>
        </w:numPr>
        <w:spacing w:after="0"/>
        <w:jc w:val="both"/>
        <w:rPr>
          <w:rFonts w:ascii="Calibri" w:hAnsi="Calibri" w:cs="Calibri"/>
          <w:lang w:val="en-US"/>
        </w:rPr>
      </w:pPr>
      <w:r>
        <w:rPr>
          <w:rFonts w:ascii="Calibri" w:hAnsi="Calibri" w:cs="Calibri"/>
          <w:lang w:val="en-US"/>
        </w:rPr>
        <w:t>To acquaint the person served with major current theories of intellectual development</w:t>
      </w:r>
    </w:p>
    <w:p w14:paraId="7C7A155D" w14:textId="77777777" w:rsidR="00206BA7" w:rsidRDefault="00206BA7" w:rsidP="00206BA7">
      <w:pPr>
        <w:pStyle w:val="ListParagraph"/>
        <w:numPr>
          <w:ilvl w:val="0"/>
          <w:numId w:val="20"/>
        </w:numPr>
        <w:spacing w:after="0"/>
        <w:jc w:val="both"/>
        <w:rPr>
          <w:rFonts w:ascii="Calibri" w:hAnsi="Calibri" w:cs="Calibri"/>
          <w:lang w:val="en-US"/>
        </w:rPr>
      </w:pPr>
      <w:r>
        <w:rPr>
          <w:rFonts w:ascii="Calibri" w:hAnsi="Calibri" w:cs="Calibri"/>
          <w:lang w:val="en-US"/>
        </w:rPr>
        <w:t>To foster the ability to think theoretically</w:t>
      </w:r>
    </w:p>
    <w:p w14:paraId="72929269" w14:textId="77777777" w:rsidR="00206BA7" w:rsidRDefault="00206BA7" w:rsidP="00206BA7">
      <w:pPr>
        <w:pStyle w:val="ListParagraph"/>
        <w:numPr>
          <w:ilvl w:val="0"/>
          <w:numId w:val="20"/>
        </w:numPr>
        <w:spacing w:after="0"/>
        <w:jc w:val="both"/>
        <w:rPr>
          <w:rFonts w:ascii="Calibri" w:hAnsi="Calibri" w:cs="Calibri"/>
          <w:lang w:val="en-US"/>
        </w:rPr>
      </w:pPr>
      <w:r>
        <w:rPr>
          <w:rFonts w:ascii="Calibri" w:hAnsi="Calibri" w:cs="Calibri"/>
          <w:lang w:val="en-US"/>
        </w:rPr>
        <w:t>To apply good theory in professional and personal ways</w:t>
      </w:r>
    </w:p>
    <w:p w14:paraId="7C07A945" w14:textId="77777777" w:rsidR="00206BA7" w:rsidRDefault="00206BA7" w:rsidP="00206BA7">
      <w:pPr>
        <w:spacing w:after="0"/>
        <w:ind w:left="720"/>
        <w:jc w:val="both"/>
        <w:rPr>
          <w:rFonts w:ascii="Calibri" w:hAnsi="Calibri" w:cs="Calibri"/>
          <w:lang w:val="en-US"/>
        </w:rPr>
      </w:pPr>
    </w:p>
    <w:p w14:paraId="4CF5C842" w14:textId="77777777" w:rsidR="00206BA7" w:rsidRDefault="00206BA7" w:rsidP="00206BA7">
      <w:pPr>
        <w:spacing w:after="0"/>
        <w:ind w:left="720"/>
        <w:jc w:val="both"/>
        <w:rPr>
          <w:rFonts w:ascii="Calibri" w:hAnsi="Calibri" w:cs="Calibri"/>
          <w:b/>
          <w:lang w:val="en-US"/>
        </w:rPr>
      </w:pPr>
      <w:r>
        <w:rPr>
          <w:rFonts w:ascii="Calibri" w:hAnsi="Calibri" w:cs="Calibri"/>
          <w:b/>
          <w:lang w:val="en-US"/>
        </w:rPr>
        <w:t>Areas Covered:</w:t>
      </w:r>
    </w:p>
    <w:p w14:paraId="0C106020" w14:textId="77777777" w:rsidR="00206BA7" w:rsidRDefault="00206BA7" w:rsidP="00206BA7">
      <w:pPr>
        <w:spacing w:after="0"/>
        <w:ind w:left="720"/>
        <w:jc w:val="both"/>
        <w:rPr>
          <w:rFonts w:ascii="Calibri" w:hAnsi="Calibri" w:cs="Calibri"/>
          <w:b/>
          <w:lang w:val="en-US"/>
        </w:rPr>
      </w:pPr>
    </w:p>
    <w:p w14:paraId="6B445E6D" w14:textId="77777777" w:rsidR="00206BA7" w:rsidRDefault="00206BA7" w:rsidP="00206BA7">
      <w:pPr>
        <w:spacing w:after="0"/>
        <w:ind w:left="720"/>
        <w:jc w:val="both"/>
        <w:rPr>
          <w:rFonts w:ascii="Calibri" w:hAnsi="Calibri" w:cs="Calibri"/>
          <w:lang w:val="en-US"/>
        </w:rPr>
      </w:pPr>
      <w:r>
        <w:rPr>
          <w:rFonts w:ascii="Calibri" w:hAnsi="Calibri" w:cs="Calibri"/>
          <w:b/>
          <w:lang w:val="en-US"/>
        </w:rPr>
        <w:t xml:space="preserve">Physical, Social Development &amp; </w:t>
      </w:r>
      <w:r w:rsidR="00D732E7">
        <w:rPr>
          <w:rFonts w:ascii="Calibri" w:hAnsi="Calibri" w:cs="Calibri"/>
          <w:b/>
          <w:lang w:val="en-US"/>
        </w:rPr>
        <w:t>Emotional</w:t>
      </w:r>
      <w:r>
        <w:rPr>
          <w:rFonts w:ascii="Calibri" w:hAnsi="Calibri" w:cs="Calibri"/>
          <w:b/>
          <w:lang w:val="en-US"/>
        </w:rPr>
        <w:t xml:space="preserve"> Development –</w:t>
      </w:r>
      <w:r>
        <w:rPr>
          <w:rFonts w:ascii="Calibri" w:hAnsi="Calibri" w:cs="Calibri"/>
          <w:lang w:val="en-US"/>
        </w:rPr>
        <w:t xml:space="preserve"> help the person served understand and deal with their emotions. This session emphasizes many skills that increased self-awareness and self-regulation (reflected in the ability to pay attention, make transitions from one</w:t>
      </w:r>
      <w:r w:rsidR="00D732E7">
        <w:rPr>
          <w:rFonts w:ascii="Calibri" w:hAnsi="Calibri" w:cs="Calibri"/>
          <w:lang w:val="en-US"/>
        </w:rPr>
        <w:t xml:space="preserve"> </w:t>
      </w:r>
      <w:r>
        <w:rPr>
          <w:rFonts w:ascii="Calibri" w:hAnsi="Calibri" w:cs="Calibri"/>
          <w:lang w:val="en-US"/>
        </w:rPr>
        <w:t>activity to another, and cooperate with others) are a very important part of the program.</w:t>
      </w:r>
    </w:p>
    <w:p w14:paraId="38E75B48" w14:textId="77777777" w:rsidR="00206BA7" w:rsidRDefault="00206BA7" w:rsidP="00206BA7">
      <w:pPr>
        <w:spacing w:after="0"/>
        <w:ind w:left="720"/>
        <w:jc w:val="both"/>
        <w:rPr>
          <w:rFonts w:ascii="Calibri" w:hAnsi="Calibri" w:cs="Calibri"/>
          <w:lang w:val="en-US"/>
        </w:rPr>
      </w:pPr>
    </w:p>
    <w:p w14:paraId="1EA5B159" w14:textId="77777777" w:rsidR="00206BA7" w:rsidRDefault="00206BA7" w:rsidP="00206BA7">
      <w:pPr>
        <w:spacing w:after="0"/>
        <w:ind w:left="720"/>
        <w:jc w:val="both"/>
        <w:rPr>
          <w:rFonts w:ascii="Calibri" w:hAnsi="Calibri" w:cs="Calibri"/>
          <w:lang w:val="en-US"/>
        </w:rPr>
      </w:pPr>
      <w:r>
        <w:rPr>
          <w:rFonts w:ascii="Calibri" w:hAnsi="Calibri" w:cs="Calibri"/>
          <w:b/>
          <w:lang w:val="en-US"/>
        </w:rPr>
        <w:t xml:space="preserve">Cognitive Development – </w:t>
      </w:r>
      <w:r>
        <w:rPr>
          <w:rFonts w:ascii="Calibri" w:hAnsi="Calibri" w:cs="Calibri"/>
          <w:lang w:val="en-US"/>
        </w:rPr>
        <w:t xml:space="preserve">help persons served to understand the world and adapt employing perceptual, intellectual tools used daily to </w:t>
      </w:r>
      <w:r w:rsidR="00D732E7">
        <w:rPr>
          <w:rFonts w:ascii="Calibri" w:hAnsi="Calibri" w:cs="Calibri"/>
          <w:lang w:val="en-US"/>
        </w:rPr>
        <w:t>navigate their life to succeed. This session shows the child/youth how they can develop their lifespan by using meaningful activities such as mental activities and logical reasoning to solve problems and obtain goals and how they are related to meaningful activities such as school, work and social relationships. This program is also to help the persons served improve important cognitive abilities and academic performances such as reading, writing and mathematics.</w:t>
      </w:r>
    </w:p>
    <w:p w14:paraId="55917527" w14:textId="77777777" w:rsidR="00D732E7" w:rsidRDefault="00D732E7" w:rsidP="00206BA7">
      <w:pPr>
        <w:spacing w:after="0"/>
        <w:ind w:left="720"/>
        <w:jc w:val="both"/>
        <w:rPr>
          <w:rFonts w:ascii="Calibri" w:hAnsi="Calibri" w:cs="Calibri"/>
          <w:lang w:val="en-US"/>
        </w:rPr>
      </w:pPr>
    </w:p>
    <w:p w14:paraId="4848407E" w14:textId="77777777" w:rsidR="00D732E7" w:rsidRDefault="00D732E7" w:rsidP="00D732E7">
      <w:pPr>
        <w:pStyle w:val="ListParagraph"/>
        <w:numPr>
          <w:ilvl w:val="0"/>
          <w:numId w:val="21"/>
        </w:numPr>
        <w:spacing w:after="0"/>
        <w:jc w:val="both"/>
        <w:rPr>
          <w:rFonts w:ascii="Calibri" w:hAnsi="Calibri" w:cs="Calibri"/>
          <w:b/>
          <w:lang w:val="en-US"/>
        </w:rPr>
      </w:pPr>
      <w:r w:rsidRPr="00D732E7">
        <w:rPr>
          <w:rFonts w:ascii="Calibri" w:hAnsi="Calibri" w:cs="Calibri"/>
          <w:b/>
          <w:lang w:val="en-US"/>
        </w:rPr>
        <w:t>Topics and Activities Covered:</w:t>
      </w:r>
    </w:p>
    <w:p w14:paraId="16DF0E1F" w14:textId="77777777" w:rsidR="00D732E7" w:rsidRDefault="00D732E7" w:rsidP="00D732E7">
      <w:pPr>
        <w:pStyle w:val="ListParagraph"/>
        <w:numPr>
          <w:ilvl w:val="0"/>
          <w:numId w:val="22"/>
        </w:numPr>
        <w:spacing w:after="0"/>
        <w:jc w:val="both"/>
        <w:rPr>
          <w:rFonts w:ascii="Calibri" w:hAnsi="Calibri" w:cs="Calibri"/>
          <w:lang w:val="en-US"/>
        </w:rPr>
      </w:pPr>
      <w:r>
        <w:rPr>
          <w:rFonts w:ascii="Calibri" w:hAnsi="Calibri" w:cs="Calibri"/>
          <w:lang w:val="en-US"/>
        </w:rPr>
        <w:t>Effective decision-making</w:t>
      </w:r>
    </w:p>
    <w:p w14:paraId="062D87C4" w14:textId="77777777" w:rsidR="00D732E7" w:rsidRDefault="00D732E7" w:rsidP="00D732E7">
      <w:pPr>
        <w:pStyle w:val="ListParagraph"/>
        <w:numPr>
          <w:ilvl w:val="0"/>
          <w:numId w:val="22"/>
        </w:numPr>
        <w:spacing w:after="0"/>
        <w:jc w:val="both"/>
        <w:rPr>
          <w:rFonts w:ascii="Calibri" w:hAnsi="Calibri" w:cs="Calibri"/>
          <w:lang w:val="en-US"/>
        </w:rPr>
      </w:pPr>
      <w:r>
        <w:rPr>
          <w:rFonts w:ascii="Calibri" w:hAnsi="Calibri" w:cs="Calibri"/>
          <w:lang w:val="en-US"/>
        </w:rPr>
        <w:t>Leadership</w:t>
      </w:r>
    </w:p>
    <w:p w14:paraId="1BBE2F24" w14:textId="77777777" w:rsidR="00D732E7" w:rsidRDefault="00D732E7" w:rsidP="00D732E7">
      <w:pPr>
        <w:pStyle w:val="ListParagraph"/>
        <w:numPr>
          <w:ilvl w:val="0"/>
          <w:numId w:val="22"/>
        </w:numPr>
        <w:spacing w:after="0"/>
        <w:jc w:val="both"/>
        <w:rPr>
          <w:rFonts w:ascii="Calibri" w:hAnsi="Calibri" w:cs="Calibri"/>
          <w:lang w:val="en-US"/>
        </w:rPr>
      </w:pPr>
      <w:r>
        <w:rPr>
          <w:rFonts w:ascii="Calibri" w:hAnsi="Calibri" w:cs="Calibri"/>
          <w:lang w:val="en-US"/>
        </w:rPr>
        <w:t>Career Development</w:t>
      </w:r>
    </w:p>
    <w:p w14:paraId="6A232FBF" w14:textId="77777777" w:rsidR="00D732E7" w:rsidRDefault="00D732E7" w:rsidP="00D732E7">
      <w:pPr>
        <w:pStyle w:val="ListParagraph"/>
        <w:numPr>
          <w:ilvl w:val="0"/>
          <w:numId w:val="22"/>
        </w:numPr>
        <w:spacing w:after="0"/>
        <w:jc w:val="both"/>
        <w:rPr>
          <w:rFonts w:ascii="Calibri" w:hAnsi="Calibri" w:cs="Calibri"/>
          <w:lang w:val="en-US"/>
        </w:rPr>
      </w:pPr>
      <w:r>
        <w:rPr>
          <w:rFonts w:ascii="Calibri" w:hAnsi="Calibri" w:cs="Calibri"/>
          <w:lang w:val="en-US"/>
        </w:rPr>
        <w:t>Building Self Esteem</w:t>
      </w:r>
    </w:p>
    <w:p w14:paraId="62EBB104" w14:textId="77777777" w:rsidR="00D732E7" w:rsidRDefault="00D732E7" w:rsidP="00D732E7">
      <w:pPr>
        <w:pStyle w:val="ListParagraph"/>
        <w:numPr>
          <w:ilvl w:val="0"/>
          <w:numId w:val="22"/>
        </w:numPr>
        <w:spacing w:after="0"/>
        <w:jc w:val="both"/>
        <w:rPr>
          <w:rFonts w:ascii="Calibri" w:hAnsi="Calibri" w:cs="Calibri"/>
          <w:lang w:val="en-US"/>
        </w:rPr>
      </w:pPr>
      <w:r>
        <w:rPr>
          <w:rFonts w:ascii="Calibri" w:hAnsi="Calibri" w:cs="Calibri"/>
          <w:lang w:val="en-US"/>
        </w:rPr>
        <w:t>Peer Pressure</w:t>
      </w:r>
    </w:p>
    <w:p w14:paraId="06F2BF3F" w14:textId="77777777" w:rsidR="00D732E7" w:rsidRDefault="00D732E7" w:rsidP="00D732E7">
      <w:pPr>
        <w:pStyle w:val="ListParagraph"/>
        <w:numPr>
          <w:ilvl w:val="0"/>
          <w:numId w:val="22"/>
        </w:numPr>
        <w:spacing w:after="0"/>
        <w:jc w:val="both"/>
        <w:rPr>
          <w:rFonts w:ascii="Calibri" w:hAnsi="Calibri" w:cs="Calibri"/>
          <w:lang w:val="en-US"/>
        </w:rPr>
      </w:pPr>
      <w:r>
        <w:rPr>
          <w:rFonts w:ascii="Calibri" w:hAnsi="Calibri" w:cs="Calibri"/>
          <w:lang w:val="en-US"/>
        </w:rPr>
        <w:t>Acknowledge Values and belief</w:t>
      </w:r>
    </w:p>
    <w:p w14:paraId="299F90BB" w14:textId="77777777" w:rsidR="00D732E7" w:rsidRDefault="00D732E7" w:rsidP="00D732E7">
      <w:pPr>
        <w:pStyle w:val="ListParagraph"/>
        <w:numPr>
          <w:ilvl w:val="0"/>
          <w:numId w:val="22"/>
        </w:numPr>
        <w:spacing w:after="0"/>
        <w:jc w:val="both"/>
        <w:rPr>
          <w:rFonts w:ascii="Calibri" w:hAnsi="Calibri" w:cs="Calibri"/>
          <w:lang w:val="en-US"/>
        </w:rPr>
      </w:pPr>
      <w:r>
        <w:rPr>
          <w:rFonts w:ascii="Calibri" w:hAnsi="Calibri" w:cs="Calibri"/>
          <w:lang w:val="en-US"/>
        </w:rPr>
        <w:t>Interacting Socially</w:t>
      </w:r>
    </w:p>
    <w:p w14:paraId="69801C4A" w14:textId="77777777" w:rsidR="00D732E7" w:rsidRDefault="00D732E7" w:rsidP="00D732E7">
      <w:pPr>
        <w:pStyle w:val="ListParagraph"/>
        <w:numPr>
          <w:ilvl w:val="0"/>
          <w:numId w:val="22"/>
        </w:numPr>
        <w:spacing w:after="0"/>
        <w:jc w:val="both"/>
        <w:rPr>
          <w:rFonts w:ascii="Calibri" w:hAnsi="Calibri" w:cs="Calibri"/>
          <w:lang w:val="en-US"/>
        </w:rPr>
      </w:pPr>
      <w:r>
        <w:rPr>
          <w:rFonts w:ascii="Calibri" w:hAnsi="Calibri" w:cs="Calibri"/>
          <w:lang w:val="en-US"/>
        </w:rPr>
        <w:t>Team Building</w:t>
      </w:r>
    </w:p>
    <w:p w14:paraId="72CA3239" w14:textId="77777777" w:rsidR="00D732E7" w:rsidRDefault="00D732E7" w:rsidP="00D732E7">
      <w:pPr>
        <w:pStyle w:val="ListParagraph"/>
        <w:numPr>
          <w:ilvl w:val="0"/>
          <w:numId w:val="22"/>
        </w:numPr>
        <w:spacing w:after="0"/>
        <w:jc w:val="both"/>
        <w:rPr>
          <w:rFonts w:ascii="Calibri" w:hAnsi="Calibri" w:cs="Calibri"/>
          <w:lang w:val="en-US"/>
        </w:rPr>
      </w:pPr>
      <w:r>
        <w:rPr>
          <w:rFonts w:ascii="Calibri" w:hAnsi="Calibri" w:cs="Calibri"/>
          <w:lang w:val="en-US"/>
        </w:rPr>
        <w:t>Physical and Recreational Training and skills Development</w:t>
      </w:r>
    </w:p>
    <w:p w14:paraId="51F5B1C3" w14:textId="77777777" w:rsidR="00D732E7" w:rsidRDefault="00D732E7" w:rsidP="00D732E7">
      <w:pPr>
        <w:pStyle w:val="ListParagraph"/>
        <w:numPr>
          <w:ilvl w:val="0"/>
          <w:numId w:val="22"/>
        </w:numPr>
        <w:spacing w:after="0"/>
        <w:jc w:val="both"/>
        <w:rPr>
          <w:rFonts w:ascii="Calibri" w:hAnsi="Calibri" w:cs="Calibri"/>
          <w:lang w:val="en-US"/>
        </w:rPr>
      </w:pPr>
      <w:r>
        <w:rPr>
          <w:rFonts w:ascii="Calibri" w:hAnsi="Calibri" w:cs="Calibri"/>
          <w:lang w:val="en-US"/>
        </w:rPr>
        <w:t>Nutrition</w:t>
      </w:r>
    </w:p>
    <w:p w14:paraId="59B165D2" w14:textId="77777777" w:rsidR="00D732E7" w:rsidRDefault="00D732E7" w:rsidP="00D732E7">
      <w:pPr>
        <w:pStyle w:val="ListParagraph"/>
        <w:numPr>
          <w:ilvl w:val="0"/>
          <w:numId w:val="22"/>
        </w:numPr>
        <w:spacing w:after="0"/>
        <w:jc w:val="both"/>
        <w:rPr>
          <w:rFonts w:ascii="Calibri" w:hAnsi="Calibri" w:cs="Calibri"/>
          <w:lang w:val="en-US"/>
        </w:rPr>
      </w:pPr>
      <w:r>
        <w:rPr>
          <w:rFonts w:ascii="Calibri" w:hAnsi="Calibri" w:cs="Calibri"/>
          <w:lang w:val="en-US"/>
        </w:rPr>
        <w:t>Field Trips</w:t>
      </w:r>
    </w:p>
    <w:p w14:paraId="059C1D48" w14:textId="77777777" w:rsidR="00D732E7" w:rsidRDefault="00D732E7" w:rsidP="00D732E7">
      <w:pPr>
        <w:pStyle w:val="ListParagraph"/>
        <w:numPr>
          <w:ilvl w:val="0"/>
          <w:numId w:val="22"/>
        </w:numPr>
        <w:spacing w:after="0"/>
        <w:jc w:val="both"/>
        <w:rPr>
          <w:rFonts w:ascii="Calibri" w:hAnsi="Calibri" w:cs="Calibri"/>
          <w:lang w:val="en-US"/>
        </w:rPr>
      </w:pPr>
      <w:r>
        <w:rPr>
          <w:rFonts w:ascii="Calibri" w:hAnsi="Calibri" w:cs="Calibri"/>
          <w:lang w:val="en-US"/>
        </w:rPr>
        <w:t>Tutoring</w:t>
      </w:r>
    </w:p>
    <w:p w14:paraId="511C0D86" w14:textId="77777777" w:rsidR="00C23ED3" w:rsidRDefault="00C23ED3" w:rsidP="00A15F9B">
      <w:pPr>
        <w:spacing w:after="0"/>
        <w:ind w:left="720"/>
        <w:jc w:val="both"/>
        <w:rPr>
          <w:rFonts w:ascii="Calibri" w:hAnsi="Calibri" w:cs="Calibri"/>
          <w:lang w:val="en-US"/>
        </w:rPr>
      </w:pPr>
    </w:p>
    <w:p w14:paraId="3C3FBAA0" w14:textId="77777777" w:rsidR="00A15F9B" w:rsidRDefault="00A15F9B" w:rsidP="00A15F9B">
      <w:pPr>
        <w:pStyle w:val="ListParagraph"/>
        <w:numPr>
          <w:ilvl w:val="0"/>
          <w:numId w:val="21"/>
        </w:numPr>
        <w:spacing w:after="0"/>
        <w:jc w:val="both"/>
        <w:rPr>
          <w:rFonts w:ascii="Calibri" w:hAnsi="Calibri" w:cs="Calibri"/>
          <w:b/>
          <w:lang w:val="en-US"/>
        </w:rPr>
      </w:pPr>
      <w:r>
        <w:rPr>
          <w:rFonts w:ascii="Calibri" w:hAnsi="Calibri" w:cs="Calibri"/>
          <w:b/>
          <w:lang w:val="en-US"/>
        </w:rPr>
        <w:lastRenderedPageBreak/>
        <w:t>Purpose of the Program</w:t>
      </w:r>
    </w:p>
    <w:p w14:paraId="73E76A02" w14:textId="77777777" w:rsidR="0048136A" w:rsidRDefault="0048136A" w:rsidP="0048136A">
      <w:pPr>
        <w:pStyle w:val="ListParagraph"/>
        <w:spacing w:after="0"/>
        <w:ind w:left="1080"/>
        <w:jc w:val="both"/>
        <w:rPr>
          <w:rFonts w:ascii="Calibri" w:hAnsi="Calibri" w:cs="Calibri"/>
          <w:b/>
          <w:lang w:val="en-US"/>
        </w:rPr>
      </w:pPr>
    </w:p>
    <w:p w14:paraId="0FDABF6C" w14:textId="77777777" w:rsidR="0048136A" w:rsidRDefault="0048136A" w:rsidP="0048136A">
      <w:pPr>
        <w:pStyle w:val="ListParagraph"/>
        <w:numPr>
          <w:ilvl w:val="0"/>
          <w:numId w:val="23"/>
        </w:numPr>
        <w:spacing w:after="0"/>
        <w:jc w:val="both"/>
        <w:rPr>
          <w:rFonts w:ascii="Calibri" w:hAnsi="Calibri" w:cs="Calibri"/>
          <w:lang w:val="en-US"/>
        </w:rPr>
      </w:pPr>
      <w:r>
        <w:rPr>
          <w:rFonts w:ascii="Calibri" w:hAnsi="Calibri" w:cs="Calibri"/>
          <w:lang w:val="en-US"/>
        </w:rPr>
        <w:t>To support and nurture the child’s social, physical, intellectual, creative and emotional development</w:t>
      </w:r>
    </w:p>
    <w:p w14:paraId="55EE4CE7" w14:textId="77777777" w:rsidR="0048136A" w:rsidRDefault="0048136A" w:rsidP="0048136A">
      <w:pPr>
        <w:pStyle w:val="ListParagraph"/>
        <w:numPr>
          <w:ilvl w:val="0"/>
          <w:numId w:val="23"/>
        </w:numPr>
        <w:spacing w:after="0"/>
        <w:jc w:val="both"/>
        <w:rPr>
          <w:rFonts w:ascii="Calibri" w:hAnsi="Calibri" w:cs="Calibri"/>
          <w:lang w:val="en-US"/>
        </w:rPr>
      </w:pPr>
      <w:r>
        <w:rPr>
          <w:rFonts w:ascii="Calibri" w:hAnsi="Calibri" w:cs="Calibri"/>
          <w:lang w:val="en-US"/>
        </w:rPr>
        <w:t>Facilitate and support the child’s self-imaging and identify</w:t>
      </w:r>
    </w:p>
    <w:p w14:paraId="32091C60" w14:textId="77777777" w:rsidR="0048136A" w:rsidRDefault="0048136A" w:rsidP="0048136A">
      <w:pPr>
        <w:pStyle w:val="ListParagraph"/>
        <w:numPr>
          <w:ilvl w:val="0"/>
          <w:numId w:val="23"/>
        </w:numPr>
        <w:spacing w:after="0"/>
        <w:jc w:val="both"/>
        <w:rPr>
          <w:rFonts w:ascii="Calibri" w:hAnsi="Calibri" w:cs="Calibri"/>
          <w:lang w:val="en-US"/>
        </w:rPr>
      </w:pPr>
      <w:r>
        <w:rPr>
          <w:rFonts w:ascii="Calibri" w:hAnsi="Calibri" w:cs="Calibri"/>
          <w:lang w:val="en-US"/>
        </w:rPr>
        <w:t>Provide development appropriate activities and experiences</w:t>
      </w:r>
    </w:p>
    <w:p w14:paraId="22925C47" w14:textId="77777777" w:rsidR="0048136A" w:rsidRDefault="0048136A" w:rsidP="0048136A">
      <w:pPr>
        <w:pStyle w:val="ListParagraph"/>
        <w:numPr>
          <w:ilvl w:val="0"/>
          <w:numId w:val="23"/>
        </w:numPr>
        <w:spacing w:after="0"/>
        <w:jc w:val="both"/>
        <w:rPr>
          <w:rFonts w:ascii="Calibri" w:hAnsi="Calibri" w:cs="Calibri"/>
          <w:lang w:val="en-US"/>
        </w:rPr>
      </w:pPr>
      <w:r>
        <w:rPr>
          <w:rFonts w:ascii="Calibri" w:hAnsi="Calibri" w:cs="Calibri"/>
          <w:lang w:val="en-US"/>
        </w:rPr>
        <w:t>Respect the uniqueness of each child and their different learning styles</w:t>
      </w:r>
    </w:p>
    <w:p w14:paraId="63EADB9E" w14:textId="77777777" w:rsidR="0048136A" w:rsidRDefault="0048136A" w:rsidP="0048136A">
      <w:pPr>
        <w:pStyle w:val="ListParagraph"/>
        <w:numPr>
          <w:ilvl w:val="0"/>
          <w:numId w:val="23"/>
        </w:numPr>
        <w:spacing w:after="0"/>
        <w:jc w:val="both"/>
        <w:rPr>
          <w:rFonts w:ascii="Calibri" w:hAnsi="Calibri" w:cs="Calibri"/>
          <w:lang w:val="en-US"/>
        </w:rPr>
      </w:pPr>
      <w:r>
        <w:rPr>
          <w:rFonts w:ascii="Calibri" w:hAnsi="Calibri" w:cs="Calibri"/>
          <w:lang w:val="en-US"/>
        </w:rPr>
        <w:t>Encourage the child’s independence and self-control</w:t>
      </w:r>
    </w:p>
    <w:p w14:paraId="43F835B5" w14:textId="77777777" w:rsidR="0048136A" w:rsidRDefault="0048136A" w:rsidP="0048136A">
      <w:pPr>
        <w:pStyle w:val="ListParagraph"/>
        <w:numPr>
          <w:ilvl w:val="0"/>
          <w:numId w:val="23"/>
        </w:numPr>
        <w:spacing w:after="0"/>
        <w:jc w:val="both"/>
        <w:rPr>
          <w:rFonts w:ascii="Calibri" w:hAnsi="Calibri" w:cs="Calibri"/>
          <w:lang w:val="en-US"/>
        </w:rPr>
      </w:pPr>
      <w:r>
        <w:rPr>
          <w:rFonts w:ascii="Calibri" w:hAnsi="Calibri" w:cs="Calibri"/>
          <w:lang w:val="en-US"/>
        </w:rPr>
        <w:t>Encourage children’s natural curiosity and the desire to learn</w:t>
      </w:r>
    </w:p>
    <w:p w14:paraId="24313D84" w14:textId="77777777" w:rsidR="0048136A" w:rsidRDefault="0048136A" w:rsidP="0048136A">
      <w:pPr>
        <w:pStyle w:val="ListParagraph"/>
        <w:numPr>
          <w:ilvl w:val="0"/>
          <w:numId w:val="23"/>
        </w:numPr>
        <w:spacing w:after="0"/>
        <w:jc w:val="both"/>
        <w:rPr>
          <w:rFonts w:ascii="Calibri" w:hAnsi="Calibri" w:cs="Calibri"/>
          <w:lang w:val="en-US"/>
        </w:rPr>
      </w:pPr>
      <w:r>
        <w:rPr>
          <w:rFonts w:ascii="Calibri" w:hAnsi="Calibri" w:cs="Calibri"/>
          <w:lang w:val="en-US"/>
        </w:rPr>
        <w:t>Respect and support the child’s and their extended family</w:t>
      </w:r>
    </w:p>
    <w:p w14:paraId="1011C5DA" w14:textId="77777777" w:rsidR="0048136A" w:rsidRDefault="0048136A" w:rsidP="0048136A">
      <w:pPr>
        <w:pStyle w:val="ListParagraph"/>
        <w:numPr>
          <w:ilvl w:val="0"/>
          <w:numId w:val="23"/>
        </w:numPr>
        <w:spacing w:after="0"/>
        <w:jc w:val="both"/>
        <w:rPr>
          <w:rFonts w:ascii="Calibri" w:hAnsi="Calibri" w:cs="Calibri"/>
          <w:lang w:val="en-US"/>
        </w:rPr>
      </w:pPr>
      <w:r>
        <w:rPr>
          <w:rFonts w:ascii="Calibri" w:hAnsi="Calibri" w:cs="Calibri"/>
          <w:lang w:val="en-US"/>
        </w:rPr>
        <w:t>Develop linkages and resources within the community</w:t>
      </w:r>
    </w:p>
    <w:p w14:paraId="14DFE7F5" w14:textId="77777777" w:rsidR="0048136A" w:rsidRDefault="0048136A" w:rsidP="0048136A">
      <w:pPr>
        <w:pStyle w:val="ListParagraph"/>
        <w:numPr>
          <w:ilvl w:val="0"/>
          <w:numId w:val="23"/>
        </w:numPr>
        <w:spacing w:after="0"/>
        <w:jc w:val="both"/>
        <w:rPr>
          <w:rFonts w:ascii="Calibri" w:hAnsi="Calibri" w:cs="Calibri"/>
          <w:lang w:val="en-US"/>
        </w:rPr>
      </w:pPr>
      <w:r>
        <w:rPr>
          <w:rFonts w:ascii="Calibri" w:hAnsi="Calibri" w:cs="Calibri"/>
          <w:lang w:val="en-US"/>
        </w:rPr>
        <w:t>Be understanding and flexible</w:t>
      </w:r>
    </w:p>
    <w:p w14:paraId="6CD25879" w14:textId="77777777" w:rsidR="0048136A" w:rsidRDefault="0048136A" w:rsidP="0048136A">
      <w:pPr>
        <w:pStyle w:val="ListParagraph"/>
        <w:numPr>
          <w:ilvl w:val="0"/>
          <w:numId w:val="23"/>
        </w:numPr>
        <w:spacing w:after="0"/>
        <w:jc w:val="both"/>
        <w:rPr>
          <w:rFonts w:ascii="Calibri" w:hAnsi="Calibri" w:cs="Calibri"/>
          <w:lang w:val="en-US"/>
        </w:rPr>
      </w:pPr>
      <w:r>
        <w:rPr>
          <w:rFonts w:ascii="Calibri" w:hAnsi="Calibri" w:cs="Calibri"/>
          <w:lang w:val="en-US"/>
        </w:rPr>
        <w:t>Be creative and be willing to put aside their inhibitions</w:t>
      </w:r>
    </w:p>
    <w:p w14:paraId="5C991C2E" w14:textId="77777777" w:rsidR="0048136A" w:rsidRDefault="0048136A" w:rsidP="0048136A">
      <w:pPr>
        <w:pStyle w:val="ListParagraph"/>
        <w:numPr>
          <w:ilvl w:val="0"/>
          <w:numId w:val="23"/>
        </w:numPr>
        <w:spacing w:after="0"/>
        <w:jc w:val="both"/>
        <w:rPr>
          <w:rFonts w:ascii="Calibri" w:hAnsi="Calibri" w:cs="Calibri"/>
          <w:lang w:val="en-US"/>
        </w:rPr>
      </w:pPr>
      <w:r>
        <w:rPr>
          <w:rFonts w:ascii="Calibri" w:hAnsi="Calibri" w:cs="Calibri"/>
          <w:lang w:val="en-US"/>
        </w:rPr>
        <w:t>Provide the child with the environment enriched in culture and language</w:t>
      </w:r>
    </w:p>
    <w:p w14:paraId="78DB0539" w14:textId="77777777" w:rsidR="0048136A" w:rsidRDefault="0048136A" w:rsidP="0048136A">
      <w:pPr>
        <w:pStyle w:val="ListParagraph"/>
        <w:numPr>
          <w:ilvl w:val="0"/>
          <w:numId w:val="23"/>
        </w:numPr>
        <w:spacing w:after="0"/>
        <w:jc w:val="both"/>
        <w:rPr>
          <w:rFonts w:ascii="Calibri" w:hAnsi="Calibri" w:cs="Calibri"/>
          <w:lang w:val="en-US"/>
        </w:rPr>
      </w:pPr>
      <w:r>
        <w:rPr>
          <w:rFonts w:ascii="Calibri" w:hAnsi="Calibri" w:cs="Calibri"/>
          <w:lang w:val="en-US"/>
        </w:rPr>
        <w:t>Model respect and appropriate behaviours</w:t>
      </w:r>
    </w:p>
    <w:p w14:paraId="056446DC" w14:textId="77777777" w:rsidR="0048136A" w:rsidRDefault="0048136A" w:rsidP="0048136A">
      <w:pPr>
        <w:spacing w:after="0"/>
        <w:ind w:left="720"/>
        <w:jc w:val="both"/>
        <w:rPr>
          <w:rFonts w:ascii="Calibri" w:hAnsi="Calibri" w:cs="Calibri"/>
          <w:lang w:val="en-US"/>
        </w:rPr>
      </w:pPr>
    </w:p>
    <w:p w14:paraId="72FF0FCE" w14:textId="77777777" w:rsidR="00C97852" w:rsidRDefault="00C97852" w:rsidP="0048136A">
      <w:pPr>
        <w:spacing w:after="0"/>
        <w:ind w:left="720"/>
        <w:jc w:val="both"/>
        <w:rPr>
          <w:rFonts w:ascii="Calibri" w:hAnsi="Calibri" w:cs="Calibri"/>
          <w:lang w:val="en-US"/>
        </w:rPr>
      </w:pPr>
    </w:p>
    <w:p w14:paraId="3E0E4048" w14:textId="77777777" w:rsidR="0048136A" w:rsidRDefault="0048136A" w:rsidP="0048136A">
      <w:pPr>
        <w:pStyle w:val="ListParagraph"/>
        <w:numPr>
          <w:ilvl w:val="0"/>
          <w:numId w:val="21"/>
        </w:numPr>
        <w:spacing w:after="0"/>
        <w:jc w:val="both"/>
        <w:rPr>
          <w:rFonts w:ascii="Calibri" w:hAnsi="Calibri" w:cs="Calibri"/>
          <w:b/>
          <w:lang w:val="en-US"/>
        </w:rPr>
      </w:pPr>
      <w:r>
        <w:rPr>
          <w:rFonts w:ascii="Calibri" w:hAnsi="Calibri" w:cs="Calibri"/>
          <w:b/>
          <w:lang w:val="en-US"/>
        </w:rPr>
        <w:t>Identification of Client Groups</w:t>
      </w:r>
    </w:p>
    <w:p w14:paraId="43C4DA1B" w14:textId="77777777" w:rsidR="00C97852" w:rsidRDefault="00C97852" w:rsidP="00C97852">
      <w:pPr>
        <w:pStyle w:val="ListParagraph"/>
        <w:spacing w:after="0"/>
        <w:ind w:left="1080"/>
        <w:jc w:val="both"/>
        <w:rPr>
          <w:rFonts w:ascii="Calibri" w:hAnsi="Calibri" w:cs="Calibri"/>
          <w:b/>
          <w:lang w:val="en-US"/>
        </w:rPr>
      </w:pPr>
    </w:p>
    <w:p w14:paraId="71F01060" w14:textId="77777777" w:rsidR="0048136A" w:rsidRDefault="00C97852" w:rsidP="00C97852">
      <w:pPr>
        <w:pStyle w:val="ListParagraph"/>
        <w:numPr>
          <w:ilvl w:val="0"/>
          <w:numId w:val="24"/>
        </w:numPr>
        <w:spacing w:after="0"/>
        <w:jc w:val="both"/>
        <w:rPr>
          <w:rFonts w:ascii="Calibri" w:hAnsi="Calibri" w:cs="Calibri"/>
          <w:lang w:val="en-US"/>
        </w:rPr>
      </w:pPr>
      <w:r>
        <w:rPr>
          <w:rFonts w:ascii="Calibri" w:hAnsi="Calibri" w:cs="Calibri"/>
          <w:lang w:val="en-US"/>
        </w:rPr>
        <w:t>Person served between the ages of 7 – 18 years</w:t>
      </w:r>
    </w:p>
    <w:p w14:paraId="21B13986" w14:textId="77777777" w:rsidR="00C97852" w:rsidRDefault="00C97852" w:rsidP="00C97852">
      <w:pPr>
        <w:pStyle w:val="ListParagraph"/>
        <w:numPr>
          <w:ilvl w:val="0"/>
          <w:numId w:val="24"/>
        </w:numPr>
        <w:spacing w:after="0"/>
        <w:jc w:val="both"/>
        <w:rPr>
          <w:rFonts w:ascii="Calibri" w:hAnsi="Calibri" w:cs="Calibri"/>
          <w:lang w:val="en-US"/>
        </w:rPr>
      </w:pPr>
      <w:r>
        <w:rPr>
          <w:rFonts w:ascii="Calibri" w:hAnsi="Calibri" w:cs="Calibri"/>
          <w:lang w:val="en-US"/>
        </w:rPr>
        <w:t>Person served that may have poor anger management and life skills</w:t>
      </w:r>
    </w:p>
    <w:p w14:paraId="26F88CE4" w14:textId="77777777" w:rsidR="00C97852" w:rsidRDefault="00C97852" w:rsidP="00C97852">
      <w:pPr>
        <w:pStyle w:val="ListParagraph"/>
        <w:numPr>
          <w:ilvl w:val="0"/>
          <w:numId w:val="24"/>
        </w:numPr>
        <w:spacing w:after="0"/>
        <w:jc w:val="both"/>
        <w:rPr>
          <w:rFonts w:ascii="Calibri" w:hAnsi="Calibri" w:cs="Calibri"/>
          <w:lang w:val="en-US"/>
        </w:rPr>
      </w:pPr>
      <w:r>
        <w:rPr>
          <w:rFonts w:ascii="Calibri" w:hAnsi="Calibri" w:cs="Calibri"/>
          <w:lang w:val="en-US"/>
        </w:rPr>
        <w:t>Person served who have been victims of emotional, physical and/or sexual abuse and neglect who are experiencing significant behavioral and emotional issues.</w:t>
      </w:r>
    </w:p>
    <w:p w14:paraId="2841DE0C" w14:textId="77777777" w:rsidR="00C97852" w:rsidRDefault="00C97852" w:rsidP="00C97852">
      <w:pPr>
        <w:pStyle w:val="ListParagraph"/>
        <w:numPr>
          <w:ilvl w:val="0"/>
          <w:numId w:val="24"/>
        </w:numPr>
        <w:spacing w:after="0"/>
        <w:jc w:val="both"/>
        <w:rPr>
          <w:rFonts w:ascii="Calibri" w:hAnsi="Calibri" w:cs="Calibri"/>
          <w:lang w:val="en-US"/>
        </w:rPr>
      </w:pPr>
      <w:r>
        <w:rPr>
          <w:rFonts w:ascii="Calibri" w:hAnsi="Calibri" w:cs="Calibri"/>
          <w:lang w:val="en-US"/>
        </w:rPr>
        <w:t>Person served who require out of home care and who are not currently able to be successful in regular group care or foster care settings</w:t>
      </w:r>
    </w:p>
    <w:p w14:paraId="01F03653" w14:textId="77777777" w:rsidR="00C97852" w:rsidRDefault="00C97852" w:rsidP="00C97852">
      <w:pPr>
        <w:pStyle w:val="ListParagraph"/>
        <w:numPr>
          <w:ilvl w:val="0"/>
          <w:numId w:val="24"/>
        </w:numPr>
        <w:spacing w:after="0"/>
        <w:jc w:val="both"/>
        <w:rPr>
          <w:rFonts w:ascii="Calibri" w:hAnsi="Calibri" w:cs="Calibri"/>
          <w:lang w:val="en-US"/>
        </w:rPr>
      </w:pPr>
      <w:r>
        <w:rPr>
          <w:rFonts w:ascii="Calibri" w:hAnsi="Calibri" w:cs="Calibri"/>
          <w:lang w:val="en-US"/>
        </w:rPr>
        <w:t>Person served that are Aboriginal.</w:t>
      </w:r>
    </w:p>
    <w:p w14:paraId="7760B7F6" w14:textId="77777777" w:rsidR="0022703C" w:rsidRDefault="0022703C" w:rsidP="00D7075C">
      <w:pPr>
        <w:pStyle w:val="ListParagraph"/>
        <w:spacing w:after="0"/>
        <w:ind w:left="1440"/>
        <w:jc w:val="both"/>
        <w:rPr>
          <w:rFonts w:ascii="Calibri" w:hAnsi="Calibri" w:cs="Calibri"/>
          <w:lang w:val="en-US"/>
        </w:rPr>
      </w:pPr>
    </w:p>
    <w:p w14:paraId="547E3FD8" w14:textId="77777777" w:rsidR="00D7075C" w:rsidRDefault="0022703C" w:rsidP="003576B6">
      <w:pPr>
        <w:rPr>
          <w:rFonts w:ascii="Calibri" w:hAnsi="Calibri" w:cs="Calibri"/>
          <w:lang w:val="en-US"/>
        </w:rPr>
      </w:pPr>
      <w:r>
        <w:rPr>
          <w:rFonts w:ascii="Calibri" w:hAnsi="Calibri" w:cs="Calibri"/>
          <w:lang w:val="en-US"/>
        </w:rPr>
        <w:br w:type="page"/>
      </w:r>
      <w:bookmarkStart w:id="0" w:name="_MON_1684577442"/>
      <w:bookmarkEnd w:id="0"/>
      <w:r w:rsidR="00CB6393">
        <w:rPr>
          <w:lang w:val="en-US"/>
        </w:rPr>
        <w:object w:dxaOrig="9080" w:dyaOrig="10169" w14:anchorId="4D715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469.5pt" o:ole="">
            <v:imagedata r:id="rId13" o:title=""/>
          </v:shape>
          <o:OLEObject Type="Embed" ProgID="Excel.Sheet.12" ShapeID="_x0000_i1025" DrawAspect="Content" ObjectID="_1688283812" r:id="rId14"/>
        </w:object>
      </w:r>
    </w:p>
    <w:p w14:paraId="0A642C65" w14:textId="77777777" w:rsidR="008A5938" w:rsidRDefault="008A5938" w:rsidP="003576B6">
      <w:pPr>
        <w:rPr>
          <w:rFonts w:ascii="Calibri" w:hAnsi="Calibri" w:cs="Calibri"/>
          <w:lang w:val="en-US"/>
        </w:rPr>
      </w:pPr>
    </w:p>
    <w:p w14:paraId="4007D9E3" w14:textId="77777777" w:rsidR="008A5938" w:rsidRPr="00394996" w:rsidRDefault="008A5938" w:rsidP="00394996">
      <w:pPr>
        <w:pStyle w:val="ListParagraph"/>
        <w:numPr>
          <w:ilvl w:val="0"/>
          <w:numId w:val="4"/>
        </w:numPr>
        <w:rPr>
          <w:rFonts w:ascii="Calibri" w:hAnsi="Calibri" w:cs="Calibri"/>
          <w:b/>
          <w:lang w:val="en-US"/>
        </w:rPr>
      </w:pPr>
      <w:r w:rsidRPr="00394996">
        <w:rPr>
          <w:rFonts w:ascii="Calibri" w:hAnsi="Calibri" w:cs="Calibri"/>
          <w:b/>
          <w:lang w:val="en-US"/>
        </w:rPr>
        <w:t>Reporting Information:</w:t>
      </w:r>
    </w:p>
    <w:p w14:paraId="083E9FFA" w14:textId="77777777" w:rsidR="008A5938" w:rsidRPr="008A5938" w:rsidRDefault="008A5938" w:rsidP="008A5938">
      <w:pPr>
        <w:pStyle w:val="ListParagraph"/>
        <w:ind w:left="1440"/>
        <w:rPr>
          <w:rFonts w:ascii="Calibri" w:hAnsi="Calibri" w:cs="Calibri"/>
          <w:lang w:val="en-US"/>
        </w:rPr>
      </w:pPr>
      <w:r>
        <w:rPr>
          <w:rFonts w:ascii="Calibri" w:hAnsi="Calibri" w:cs="Calibri"/>
          <w:lang w:val="en-US"/>
        </w:rPr>
        <w:t>Child &amp; Family Services Agency Reporting Criteria</w:t>
      </w:r>
    </w:p>
    <w:p w14:paraId="658BEA5F" w14:textId="77777777" w:rsidR="00632ED2" w:rsidRDefault="00CB6393">
      <w:pPr>
        <w:pStyle w:val="ListParagraph"/>
        <w:spacing w:after="0"/>
        <w:ind w:left="1440"/>
        <w:jc w:val="both"/>
        <w:rPr>
          <w:rFonts w:ascii="Calibri" w:hAnsi="Calibri" w:cs="Calibri"/>
          <w:lang w:val="en-US"/>
        </w:rPr>
      </w:pPr>
      <w:r>
        <w:rPr>
          <w:rFonts w:ascii="Calibri" w:hAnsi="Calibri" w:cs="Calibri"/>
          <w:lang w:val="en-US"/>
        </w:rPr>
        <w:tab/>
      </w:r>
    </w:p>
    <w:p w14:paraId="43AB3353" w14:textId="77777777" w:rsidR="00632ED2" w:rsidRDefault="00632ED2">
      <w:pPr>
        <w:rPr>
          <w:rFonts w:ascii="Calibri" w:hAnsi="Calibri" w:cs="Calibri"/>
          <w:lang w:val="en-US"/>
        </w:rPr>
      </w:pPr>
      <w:r>
        <w:rPr>
          <w:rFonts w:ascii="Calibri" w:hAnsi="Calibri" w:cs="Calibri"/>
          <w:lang w:val="en-US"/>
        </w:rPr>
        <w:br w:type="page"/>
      </w:r>
    </w:p>
    <w:p w14:paraId="19DCD7D0" w14:textId="77777777" w:rsidR="003576B6" w:rsidRDefault="003576B6" w:rsidP="00632ED2">
      <w:pPr>
        <w:spacing w:after="0"/>
        <w:jc w:val="both"/>
        <w:rPr>
          <w:rFonts w:ascii="Calibri" w:hAnsi="Calibri" w:cs="Calibri"/>
          <w:b/>
          <w:lang w:val="en-US"/>
        </w:rPr>
      </w:pPr>
    </w:p>
    <w:p w14:paraId="4850062D" w14:textId="77777777" w:rsidR="00632ED2" w:rsidRDefault="00632ED2" w:rsidP="00632ED2">
      <w:pPr>
        <w:spacing w:after="0"/>
        <w:jc w:val="both"/>
        <w:rPr>
          <w:rFonts w:ascii="Calibri" w:hAnsi="Calibri" w:cs="Calibri"/>
          <w:b/>
          <w:lang w:val="en-US"/>
        </w:rPr>
      </w:pPr>
      <w:r>
        <w:rPr>
          <w:rFonts w:ascii="Calibri" w:hAnsi="Calibri" w:cs="Calibri"/>
          <w:b/>
          <w:lang w:val="en-US"/>
        </w:rPr>
        <w:t>8. Reporting Incidents:</w:t>
      </w:r>
    </w:p>
    <w:p w14:paraId="4109CE5B" w14:textId="77777777" w:rsidR="00632ED2" w:rsidRDefault="00632ED2" w:rsidP="00632ED2">
      <w:pPr>
        <w:spacing w:after="0"/>
        <w:jc w:val="both"/>
        <w:rPr>
          <w:rFonts w:ascii="Calibri" w:hAnsi="Calibri" w:cs="Calibri"/>
          <w:b/>
          <w:lang w:val="en-US"/>
        </w:rPr>
      </w:pPr>
    </w:p>
    <w:p w14:paraId="303E4304" w14:textId="77777777" w:rsidR="00632ED2" w:rsidRDefault="00632ED2" w:rsidP="00632ED2">
      <w:pPr>
        <w:spacing w:after="0"/>
        <w:jc w:val="both"/>
        <w:rPr>
          <w:rFonts w:ascii="Calibri" w:hAnsi="Calibri" w:cs="Calibri"/>
          <w:lang w:val="en-US"/>
        </w:rPr>
      </w:pPr>
      <w:r>
        <w:rPr>
          <w:rFonts w:ascii="Calibri" w:hAnsi="Calibri" w:cs="Calibri"/>
          <w:lang w:val="en-US"/>
        </w:rPr>
        <w:t>All employees shall immediately report the following accidents, emergencies or dangerous situations involving the person served and/or program personal, to the Director:</w:t>
      </w:r>
    </w:p>
    <w:p w14:paraId="5F9DAEA4" w14:textId="77777777" w:rsidR="00632ED2" w:rsidRDefault="00632ED2" w:rsidP="00632ED2">
      <w:pPr>
        <w:spacing w:after="0"/>
        <w:jc w:val="both"/>
        <w:rPr>
          <w:rFonts w:ascii="Calibri" w:hAnsi="Calibri" w:cs="Calibri"/>
          <w:lang w:val="en-US"/>
        </w:rPr>
      </w:pPr>
    </w:p>
    <w:p w14:paraId="3F41C0A4" w14:textId="77777777" w:rsidR="00632ED2" w:rsidRDefault="00632ED2" w:rsidP="00632ED2">
      <w:pPr>
        <w:pStyle w:val="ListParagraph"/>
        <w:numPr>
          <w:ilvl w:val="0"/>
          <w:numId w:val="25"/>
        </w:numPr>
        <w:spacing w:after="0"/>
        <w:jc w:val="both"/>
        <w:rPr>
          <w:rFonts w:ascii="Calibri" w:hAnsi="Calibri" w:cs="Calibri"/>
          <w:lang w:val="en-US"/>
        </w:rPr>
      </w:pPr>
      <w:r>
        <w:rPr>
          <w:rFonts w:ascii="Calibri" w:hAnsi="Calibri" w:cs="Calibri"/>
          <w:lang w:val="en-US"/>
        </w:rPr>
        <w:t>Unanticipated or unauthorized absence from program.</w:t>
      </w:r>
    </w:p>
    <w:p w14:paraId="58881F1B" w14:textId="77777777" w:rsidR="00632ED2" w:rsidRDefault="00632ED2" w:rsidP="00632ED2">
      <w:pPr>
        <w:pStyle w:val="ListParagraph"/>
        <w:numPr>
          <w:ilvl w:val="0"/>
          <w:numId w:val="25"/>
        </w:numPr>
        <w:spacing w:after="0"/>
        <w:jc w:val="both"/>
        <w:rPr>
          <w:rFonts w:ascii="Calibri" w:hAnsi="Calibri" w:cs="Calibri"/>
          <w:lang w:val="en-US"/>
        </w:rPr>
      </w:pPr>
      <w:r>
        <w:rPr>
          <w:rFonts w:ascii="Calibri" w:hAnsi="Calibri" w:cs="Calibri"/>
          <w:lang w:val="en-US"/>
        </w:rPr>
        <w:t>A medical or other kind of emergency, serious illness (or symptoms of serious illness), fall or accident.</w:t>
      </w:r>
    </w:p>
    <w:p w14:paraId="791E2C3E" w14:textId="77777777" w:rsidR="00632ED2" w:rsidRDefault="00632ED2" w:rsidP="00632ED2">
      <w:pPr>
        <w:pStyle w:val="ListParagraph"/>
        <w:numPr>
          <w:ilvl w:val="0"/>
          <w:numId w:val="25"/>
        </w:numPr>
        <w:spacing w:after="0"/>
        <w:jc w:val="both"/>
        <w:rPr>
          <w:rFonts w:ascii="Calibri" w:hAnsi="Calibri" w:cs="Calibri"/>
          <w:lang w:val="en-US"/>
        </w:rPr>
      </w:pPr>
      <w:r>
        <w:rPr>
          <w:rFonts w:ascii="Calibri" w:hAnsi="Calibri" w:cs="Calibri"/>
          <w:lang w:val="en-US"/>
        </w:rPr>
        <w:t>Unintentional injuries to persons served.</w:t>
      </w:r>
    </w:p>
    <w:p w14:paraId="159433C6" w14:textId="77777777" w:rsidR="00632ED2" w:rsidRDefault="00632ED2" w:rsidP="00632ED2">
      <w:pPr>
        <w:pStyle w:val="ListParagraph"/>
        <w:numPr>
          <w:ilvl w:val="0"/>
          <w:numId w:val="25"/>
        </w:numPr>
        <w:spacing w:after="0"/>
        <w:jc w:val="both"/>
        <w:rPr>
          <w:rFonts w:ascii="Calibri" w:hAnsi="Calibri" w:cs="Calibri"/>
          <w:lang w:val="en-US"/>
        </w:rPr>
      </w:pPr>
      <w:r>
        <w:rPr>
          <w:rFonts w:ascii="Calibri" w:hAnsi="Calibri" w:cs="Calibri"/>
          <w:lang w:val="en-US"/>
        </w:rPr>
        <w:t>Dangerous situation (e.g. threats of violence, weapons, is a danger t self through self-harm behaviours).</w:t>
      </w:r>
    </w:p>
    <w:p w14:paraId="7192E01C" w14:textId="77777777" w:rsidR="00632ED2" w:rsidRDefault="00632ED2" w:rsidP="00632ED2">
      <w:pPr>
        <w:pStyle w:val="ListParagraph"/>
        <w:numPr>
          <w:ilvl w:val="0"/>
          <w:numId w:val="25"/>
        </w:numPr>
        <w:spacing w:after="0"/>
        <w:jc w:val="both"/>
        <w:rPr>
          <w:rFonts w:ascii="Calibri" w:hAnsi="Calibri" w:cs="Calibri"/>
          <w:lang w:val="en-US"/>
        </w:rPr>
      </w:pPr>
      <w:r>
        <w:rPr>
          <w:rFonts w:ascii="Calibri" w:hAnsi="Calibri" w:cs="Calibri"/>
          <w:lang w:val="en-US"/>
        </w:rPr>
        <w:t>Suicidal and self-harm ideation or attempt.</w:t>
      </w:r>
    </w:p>
    <w:p w14:paraId="2AAC8051" w14:textId="77777777" w:rsidR="00632ED2" w:rsidRDefault="00632ED2" w:rsidP="00632ED2">
      <w:pPr>
        <w:pStyle w:val="ListParagraph"/>
        <w:numPr>
          <w:ilvl w:val="0"/>
          <w:numId w:val="25"/>
        </w:numPr>
        <w:spacing w:after="0"/>
        <w:jc w:val="both"/>
        <w:rPr>
          <w:rFonts w:ascii="Calibri" w:hAnsi="Calibri" w:cs="Calibri"/>
          <w:lang w:val="en-US"/>
        </w:rPr>
      </w:pPr>
      <w:r>
        <w:rPr>
          <w:rFonts w:ascii="Calibri" w:hAnsi="Calibri" w:cs="Calibri"/>
          <w:lang w:val="en-US"/>
        </w:rPr>
        <w:t>Real or suspected abuse or harassment of anyone within the program – person served, staff, volunteer, etc.</w:t>
      </w:r>
    </w:p>
    <w:p w14:paraId="36C37DDD" w14:textId="77777777" w:rsidR="00632ED2" w:rsidRDefault="00632ED2" w:rsidP="00632ED2">
      <w:pPr>
        <w:pStyle w:val="ListParagraph"/>
        <w:numPr>
          <w:ilvl w:val="0"/>
          <w:numId w:val="25"/>
        </w:numPr>
        <w:spacing w:after="0"/>
        <w:jc w:val="both"/>
        <w:rPr>
          <w:rFonts w:ascii="Calibri" w:hAnsi="Calibri" w:cs="Calibri"/>
          <w:lang w:val="en-US"/>
        </w:rPr>
      </w:pPr>
      <w:r>
        <w:rPr>
          <w:rFonts w:ascii="Calibri" w:hAnsi="Calibri" w:cs="Calibri"/>
          <w:lang w:val="en-US"/>
        </w:rPr>
        <w:t>Aggressive, combative or potentially harmful behavior towards other persons which has not been addressed in the care plan or restrictive procedure plan.</w:t>
      </w:r>
    </w:p>
    <w:p w14:paraId="04C06A58" w14:textId="77777777" w:rsidR="00632ED2" w:rsidRDefault="00632ED2" w:rsidP="00632ED2">
      <w:pPr>
        <w:pStyle w:val="ListParagraph"/>
        <w:numPr>
          <w:ilvl w:val="0"/>
          <w:numId w:val="25"/>
        </w:numPr>
        <w:spacing w:after="0"/>
        <w:jc w:val="both"/>
        <w:rPr>
          <w:rFonts w:ascii="Calibri" w:hAnsi="Calibri" w:cs="Calibri"/>
          <w:lang w:val="en-US"/>
        </w:rPr>
      </w:pPr>
      <w:r>
        <w:rPr>
          <w:rFonts w:ascii="Calibri" w:hAnsi="Calibri" w:cs="Calibri"/>
          <w:lang w:val="en-US"/>
        </w:rPr>
        <w:t>Medication:</w:t>
      </w:r>
    </w:p>
    <w:p w14:paraId="64BC6A63" w14:textId="77777777" w:rsidR="00632ED2" w:rsidRDefault="00632ED2" w:rsidP="00632ED2">
      <w:pPr>
        <w:pStyle w:val="ListParagraph"/>
        <w:numPr>
          <w:ilvl w:val="3"/>
          <w:numId w:val="11"/>
        </w:numPr>
        <w:spacing w:after="0"/>
        <w:jc w:val="both"/>
        <w:rPr>
          <w:rFonts w:ascii="Calibri" w:hAnsi="Calibri" w:cs="Calibri"/>
          <w:lang w:val="en-US"/>
        </w:rPr>
      </w:pPr>
      <w:r>
        <w:rPr>
          <w:rFonts w:ascii="Calibri" w:hAnsi="Calibri" w:cs="Calibri"/>
          <w:lang w:val="en-US"/>
        </w:rPr>
        <w:t>Error</w:t>
      </w:r>
    </w:p>
    <w:p w14:paraId="2B4A4F8D" w14:textId="77777777" w:rsidR="00632ED2" w:rsidRDefault="00632ED2" w:rsidP="00632ED2">
      <w:pPr>
        <w:pStyle w:val="ListParagraph"/>
        <w:numPr>
          <w:ilvl w:val="3"/>
          <w:numId w:val="11"/>
        </w:numPr>
        <w:spacing w:after="0"/>
        <w:jc w:val="both"/>
        <w:rPr>
          <w:rFonts w:ascii="Calibri" w:hAnsi="Calibri" w:cs="Calibri"/>
          <w:lang w:val="en-US"/>
        </w:rPr>
      </w:pPr>
      <w:r>
        <w:rPr>
          <w:rFonts w:ascii="Calibri" w:hAnsi="Calibri" w:cs="Calibri"/>
          <w:lang w:val="en-US"/>
        </w:rPr>
        <w:t>Any sign or symptom of adverse drug reaction or over-sedation</w:t>
      </w:r>
    </w:p>
    <w:p w14:paraId="5CDAAA2A" w14:textId="77777777" w:rsidR="00632ED2" w:rsidRDefault="00632ED2" w:rsidP="00632ED2">
      <w:pPr>
        <w:pStyle w:val="ListParagraph"/>
        <w:numPr>
          <w:ilvl w:val="3"/>
          <w:numId w:val="11"/>
        </w:numPr>
        <w:spacing w:after="0"/>
        <w:jc w:val="both"/>
        <w:rPr>
          <w:rFonts w:ascii="Calibri" w:hAnsi="Calibri" w:cs="Calibri"/>
          <w:lang w:val="en-US"/>
        </w:rPr>
      </w:pPr>
      <w:r>
        <w:rPr>
          <w:rFonts w:ascii="Calibri" w:hAnsi="Calibri" w:cs="Calibri"/>
          <w:lang w:val="en-US"/>
        </w:rPr>
        <w:t>Mixed medication</w:t>
      </w:r>
    </w:p>
    <w:p w14:paraId="4BBEF435" w14:textId="77777777" w:rsidR="004F084C" w:rsidRDefault="004F084C" w:rsidP="00632ED2">
      <w:pPr>
        <w:pStyle w:val="ListParagraph"/>
        <w:numPr>
          <w:ilvl w:val="3"/>
          <w:numId w:val="11"/>
        </w:numPr>
        <w:spacing w:after="0"/>
        <w:jc w:val="both"/>
        <w:rPr>
          <w:rFonts w:ascii="Calibri" w:hAnsi="Calibri" w:cs="Calibri"/>
          <w:lang w:val="en-US"/>
        </w:rPr>
      </w:pPr>
      <w:r>
        <w:rPr>
          <w:rFonts w:ascii="Calibri" w:hAnsi="Calibri" w:cs="Calibri"/>
          <w:lang w:val="en-US"/>
        </w:rPr>
        <w:t>Refused medications, or</w:t>
      </w:r>
    </w:p>
    <w:p w14:paraId="77AB851E" w14:textId="77777777" w:rsidR="004F084C" w:rsidRDefault="004F084C" w:rsidP="00632ED2">
      <w:pPr>
        <w:pStyle w:val="ListParagraph"/>
        <w:numPr>
          <w:ilvl w:val="3"/>
          <w:numId w:val="11"/>
        </w:numPr>
        <w:spacing w:after="0"/>
        <w:jc w:val="both"/>
        <w:rPr>
          <w:rFonts w:ascii="Calibri" w:hAnsi="Calibri" w:cs="Calibri"/>
          <w:lang w:val="en-US"/>
        </w:rPr>
      </w:pPr>
      <w:r>
        <w:rPr>
          <w:rFonts w:ascii="Calibri" w:hAnsi="Calibri" w:cs="Calibri"/>
          <w:lang w:val="en-US"/>
        </w:rPr>
        <w:t>Apparent abuse of mediation</w:t>
      </w:r>
    </w:p>
    <w:p w14:paraId="0A1ED75F" w14:textId="77777777" w:rsidR="004F084C" w:rsidRDefault="004F084C" w:rsidP="004F084C">
      <w:pPr>
        <w:pStyle w:val="ListParagraph"/>
        <w:numPr>
          <w:ilvl w:val="0"/>
          <w:numId w:val="25"/>
        </w:numPr>
        <w:spacing w:after="0"/>
        <w:jc w:val="both"/>
        <w:rPr>
          <w:rFonts w:ascii="Calibri" w:hAnsi="Calibri" w:cs="Calibri"/>
          <w:lang w:val="en-US"/>
        </w:rPr>
      </w:pPr>
      <w:r>
        <w:rPr>
          <w:rFonts w:ascii="Calibri" w:hAnsi="Calibri" w:cs="Calibri"/>
          <w:lang w:val="en-US"/>
        </w:rPr>
        <w:t>Transfer to a hospital or medical clinic for emergency treatment</w:t>
      </w:r>
    </w:p>
    <w:p w14:paraId="5C391A92" w14:textId="77777777" w:rsidR="004F084C" w:rsidRDefault="004F084C" w:rsidP="004F084C">
      <w:pPr>
        <w:pStyle w:val="ListParagraph"/>
        <w:numPr>
          <w:ilvl w:val="0"/>
          <w:numId w:val="25"/>
        </w:numPr>
        <w:spacing w:after="0"/>
        <w:jc w:val="both"/>
        <w:rPr>
          <w:rFonts w:ascii="Calibri" w:hAnsi="Calibri" w:cs="Calibri"/>
          <w:lang w:val="en-US"/>
        </w:rPr>
      </w:pPr>
      <w:r>
        <w:rPr>
          <w:rFonts w:ascii="Calibri" w:hAnsi="Calibri" w:cs="Calibri"/>
          <w:lang w:val="en-US"/>
        </w:rPr>
        <w:t>Outbreak of contagious disease or a condition e.g. influenza, scabies, food borne illness, corona virus, etc.)</w:t>
      </w:r>
    </w:p>
    <w:p w14:paraId="15BD42AF" w14:textId="77777777" w:rsidR="004F084C" w:rsidRDefault="004F084C" w:rsidP="004F084C">
      <w:pPr>
        <w:pStyle w:val="ListParagraph"/>
        <w:numPr>
          <w:ilvl w:val="0"/>
          <w:numId w:val="25"/>
        </w:numPr>
        <w:spacing w:after="0"/>
        <w:jc w:val="both"/>
        <w:rPr>
          <w:rFonts w:ascii="Calibri" w:hAnsi="Calibri" w:cs="Calibri"/>
          <w:lang w:val="en-US"/>
        </w:rPr>
      </w:pPr>
      <w:r>
        <w:rPr>
          <w:rFonts w:ascii="Calibri" w:hAnsi="Calibri" w:cs="Calibri"/>
          <w:lang w:val="en-US"/>
        </w:rPr>
        <w:t>A significant weight loss</w:t>
      </w:r>
    </w:p>
    <w:p w14:paraId="18B3FFC7" w14:textId="77777777" w:rsidR="004F084C" w:rsidRDefault="004F084C" w:rsidP="004F084C">
      <w:pPr>
        <w:pStyle w:val="ListParagraph"/>
        <w:numPr>
          <w:ilvl w:val="0"/>
          <w:numId w:val="25"/>
        </w:numPr>
        <w:spacing w:after="0"/>
        <w:jc w:val="both"/>
        <w:rPr>
          <w:rFonts w:ascii="Calibri" w:hAnsi="Calibri" w:cs="Calibri"/>
          <w:lang w:val="en-US"/>
        </w:rPr>
      </w:pPr>
      <w:r>
        <w:rPr>
          <w:rFonts w:ascii="Calibri" w:hAnsi="Calibri" w:cs="Calibri"/>
          <w:lang w:val="en-US"/>
        </w:rPr>
        <w:t>Inappropriate use of strategies to alter behavior of persons severed by staff, volunteers and/or contractors</w:t>
      </w:r>
    </w:p>
    <w:p w14:paraId="4C6844B7" w14:textId="77777777" w:rsidR="004F084C" w:rsidRDefault="004F084C" w:rsidP="004F084C">
      <w:pPr>
        <w:pStyle w:val="ListParagraph"/>
        <w:numPr>
          <w:ilvl w:val="0"/>
          <w:numId w:val="25"/>
        </w:numPr>
        <w:spacing w:after="0"/>
        <w:jc w:val="both"/>
        <w:rPr>
          <w:rFonts w:ascii="Calibri" w:hAnsi="Calibri" w:cs="Calibri"/>
          <w:lang w:val="en-US"/>
        </w:rPr>
      </w:pPr>
      <w:r>
        <w:rPr>
          <w:rFonts w:ascii="Calibri" w:hAnsi="Calibri" w:cs="Calibri"/>
          <w:lang w:val="en-US"/>
        </w:rPr>
        <w:t>Use of any restrictive procedures (restraint, searches, isolation etc.) that is not identified and documented within the care plan or restrictive procedure plan</w:t>
      </w:r>
    </w:p>
    <w:p w14:paraId="57210F00" w14:textId="77777777" w:rsidR="002D2970" w:rsidRDefault="002D2970" w:rsidP="004F084C">
      <w:pPr>
        <w:pStyle w:val="ListParagraph"/>
        <w:numPr>
          <w:ilvl w:val="0"/>
          <w:numId w:val="25"/>
        </w:numPr>
        <w:spacing w:after="0"/>
        <w:jc w:val="both"/>
        <w:rPr>
          <w:rFonts w:ascii="Calibri" w:hAnsi="Calibri" w:cs="Calibri"/>
          <w:lang w:val="en-US"/>
        </w:rPr>
      </w:pPr>
      <w:r>
        <w:rPr>
          <w:rFonts w:ascii="Calibri" w:hAnsi="Calibri" w:cs="Calibri"/>
          <w:lang w:val="en-US"/>
        </w:rPr>
        <w:t>Theft or reported theft of money or personal belongings of persons served</w:t>
      </w:r>
    </w:p>
    <w:p w14:paraId="2A4949C5" w14:textId="77777777" w:rsidR="002D2970" w:rsidRDefault="002D2970" w:rsidP="004F084C">
      <w:pPr>
        <w:pStyle w:val="ListParagraph"/>
        <w:numPr>
          <w:ilvl w:val="0"/>
          <w:numId w:val="25"/>
        </w:numPr>
        <w:spacing w:after="0"/>
        <w:jc w:val="both"/>
        <w:rPr>
          <w:rFonts w:ascii="Calibri" w:hAnsi="Calibri" w:cs="Calibri"/>
          <w:lang w:val="en-US"/>
        </w:rPr>
      </w:pPr>
      <w:r>
        <w:rPr>
          <w:rFonts w:ascii="Calibri" w:hAnsi="Calibri" w:cs="Calibri"/>
          <w:lang w:val="en-US"/>
        </w:rPr>
        <w:t>The evacuation of the building (e.g. gas leak, fire, etc.)</w:t>
      </w:r>
    </w:p>
    <w:p w14:paraId="589FCB14" w14:textId="77777777" w:rsidR="002D2970" w:rsidRDefault="002D2970" w:rsidP="004F084C">
      <w:pPr>
        <w:pStyle w:val="ListParagraph"/>
        <w:numPr>
          <w:ilvl w:val="0"/>
          <w:numId w:val="25"/>
        </w:numPr>
        <w:spacing w:after="0"/>
        <w:jc w:val="both"/>
        <w:rPr>
          <w:rFonts w:ascii="Calibri" w:hAnsi="Calibri" w:cs="Calibri"/>
          <w:lang w:val="en-US"/>
        </w:rPr>
      </w:pPr>
      <w:r>
        <w:rPr>
          <w:rFonts w:ascii="Calibri" w:hAnsi="Calibri" w:cs="Calibri"/>
          <w:lang w:val="en-US"/>
        </w:rPr>
        <w:t>A malfunction of the safety and/or security systems 9e.g. fire alarm, mechanical systems, etc.)</w:t>
      </w:r>
    </w:p>
    <w:p w14:paraId="053EA72B" w14:textId="77777777" w:rsidR="002D2970" w:rsidRDefault="002D2970" w:rsidP="004F084C">
      <w:pPr>
        <w:pStyle w:val="ListParagraph"/>
        <w:numPr>
          <w:ilvl w:val="0"/>
          <w:numId w:val="25"/>
        </w:numPr>
        <w:spacing w:after="0"/>
        <w:jc w:val="both"/>
        <w:rPr>
          <w:rFonts w:ascii="Calibri" w:hAnsi="Calibri" w:cs="Calibri"/>
          <w:lang w:val="en-US"/>
        </w:rPr>
      </w:pPr>
      <w:r>
        <w:rPr>
          <w:rFonts w:ascii="Calibri" w:hAnsi="Calibri" w:cs="Calibri"/>
          <w:lang w:val="en-US"/>
        </w:rPr>
        <w:t>Death, and</w:t>
      </w:r>
    </w:p>
    <w:p w14:paraId="4F9FDB7C" w14:textId="77777777" w:rsidR="002D2970" w:rsidRDefault="002D2970" w:rsidP="004F084C">
      <w:pPr>
        <w:pStyle w:val="ListParagraph"/>
        <w:numPr>
          <w:ilvl w:val="0"/>
          <w:numId w:val="25"/>
        </w:numPr>
        <w:spacing w:after="0"/>
        <w:jc w:val="both"/>
        <w:rPr>
          <w:rFonts w:ascii="Calibri" w:hAnsi="Calibri" w:cs="Calibri"/>
          <w:lang w:val="en-US"/>
        </w:rPr>
      </w:pPr>
      <w:r>
        <w:rPr>
          <w:rFonts w:ascii="Calibri" w:hAnsi="Calibri" w:cs="Calibri"/>
          <w:lang w:val="en-US"/>
        </w:rPr>
        <w:t>Other events as identified by the program.</w:t>
      </w:r>
    </w:p>
    <w:p w14:paraId="42B40D19" w14:textId="77777777" w:rsidR="002D2970" w:rsidRDefault="002D2970" w:rsidP="002D2970">
      <w:pPr>
        <w:spacing w:after="0"/>
        <w:jc w:val="both"/>
        <w:rPr>
          <w:rFonts w:ascii="Calibri" w:hAnsi="Calibri" w:cs="Calibri"/>
          <w:lang w:val="en-US"/>
        </w:rPr>
      </w:pPr>
    </w:p>
    <w:p w14:paraId="106744E3" w14:textId="77777777" w:rsidR="002D2970" w:rsidRDefault="002D2970" w:rsidP="002D2970">
      <w:pPr>
        <w:spacing w:after="0"/>
        <w:jc w:val="both"/>
        <w:rPr>
          <w:rFonts w:ascii="Calibri" w:hAnsi="Calibri" w:cs="Calibri"/>
          <w:lang w:val="en-US"/>
        </w:rPr>
      </w:pPr>
    </w:p>
    <w:p w14:paraId="64CA72E8" w14:textId="77777777" w:rsidR="002D2970" w:rsidRDefault="002D2970" w:rsidP="002D2970">
      <w:pPr>
        <w:spacing w:after="0"/>
        <w:jc w:val="both"/>
        <w:rPr>
          <w:rFonts w:ascii="Calibri" w:hAnsi="Calibri" w:cs="Calibri"/>
          <w:lang w:val="en-US"/>
        </w:rPr>
      </w:pPr>
    </w:p>
    <w:p w14:paraId="45A72232" w14:textId="77777777" w:rsidR="002D2970" w:rsidRDefault="002D2970" w:rsidP="002D2970">
      <w:pPr>
        <w:spacing w:after="0"/>
        <w:jc w:val="both"/>
        <w:rPr>
          <w:rFonts w:ascii="Calibri" w:hAnsi="Calibri" w:cs="Calibri"/>
          <w:lang w:val="en-US"/>
        </w:rPr>
      </w:pPr>
    </w:p>
    <w:p w14:paraId="37D7B1EE" w14:textId="77777777" w:rsidR="002D2970" w:rsidRDefault="002D2970" w:rsidP="002D2970">
      <w:pPr>
        <w:spacing w:after="0"/>
        <w:jc w:val="both"/>
        <w:rPr>
          <w:rFonts w:ascii="Calibri" w:hAnsi="Calibri" w:cs="Calibri"/>
          <w:lang w:val="en-US"/>
        </w:rPr>
      </w:pPr>
    </w:p>
    <w:p w14:paraId="68D1C22A" w14:textId="77777777" w:rsidR="002D2970" w:rsidRDefault="002D2970" w:rsidP="002D2970">
      <w:pPr>
        <w:spacing w:after="0"/>
        <w:jc w:val="both"/>
        <w:rPr>
          <w:rFonts w:ascii="Calibri" w:hAnsi="Calibri" w:cs="Calibri"/>
          <w:lang w:val="en-US"/>
        </w:rPr>
      </w:pPr>
      <w:r>
        <w:rPr>
          <w:rFonts w:ascii="Calibri" w:hAnsi="Calibri" w:cs="Calibri"/>
          <w:lang w:val="en-US"/>
        </w:rPr>
        <w:t>Kehew Awasis Migowop Ltd. requires that reportable incidents are documented and reviewed in the following manner:</w:t>
      </w:r>
    </w:p>
    <w:p w14:paraId="5212A2C4" w14:textId="77777777" w:rsidR="002D2970" w:rsidRDefault="002D2970" w:rsidP="002D2970">
      <w:pPr>
        <w:spacing w:after="0"/>
        <w:jc w:val="both"/>
        <w:rPr>
          <w:rFonts w:ascii="Calibri" w:hAnsi="Calibri" w:cs="Calibri"/>
          <w:lang w:val="en-US"/>
        </w:rPr>
      </w:pPr>
    </w:p>
    <w:p w14:paraId="2FFB2D6B" w14:textId="77777777" w:rsidR="004F084C" w:rsidRDefault="002D2970" w:rsidP="002D2970">
      <w:pPr>
        <w:pStyle w:val="ListParagraph"/>
        <w:numPr>
          <w:ilvl w:val="0"/>
          <w:numId w:val="26"/>
        </w:numPr>
        <w:spacing w:after="0"/>
        <w:jc w:val="both"/>
        <w:rPr>
          <w:rFonts w:ascii="Calibri" w:hAnsi="Calibri" w:cs="Calibri"/>
          <w:lang w:val="en-US"/>
        </w:rPr>
      </w:pPr>
      <w:r>
        <w:rPr>
          <w:rFonts w:ascii="Calibri" w:hAnsi="Calibri" w:cs="Calibri"/>
          <w:lang w:val="en-US"/>
        </w:rPr>
        <w:t>Documentation to include:</w:t>
      </w:r>
    </w:p>
    <w:p w14:paraId="520A3125" w14:textId="77777777" w:rsidR="002D2970" w:rsidRDefault="002D2970" w:rsidP="002D2970">
      <w:pPr>
        <w:pStyle w:val="ListParagraph"/>
        <w:numPr>
          <w:ilvl w:val="0"/>
          <w:numId w:val="27"/>
        </w:numPr>
        <w:spacing w:after="0"/>
        <w:jc w:val="both"/>
        <w:rPr>
          <w:rFonts w:ascii="Calibri" w:hAnsi="Calibri" w:cs="Calibri"/>
          <w:lang w:val="en-US"/>
        </w:rPr>
      </w:pPr>
      <w:r>
        <w:rPr>
          <w:rFonts w:ascii="Calibri" w:hAnsi="Calibri" w:cs="Calibri"/>
          <w:lang w:val="en-US"/>
        </w:rPr>
        <w:t xml:space="preserve">Who is </w:t>
      </w:r>
      <w:r w:rsidR="00F52E04">
        <w:rPr>
          <w:rFonts w:ascii="Calibri" w:hAnsi="Calibri" w:cs="Calibri"/>
          <w:lang w:val="en-US"/>
        </w:rPr>
        <w:t>reporting the incident – staff, volunteer, contractor, representative, person served, family member.</w:t>
      </w:r>
    </w:p>
    <w:p w14:paraId="6C0C3906" w14:textId="77777777" w:rsidR="00F52E04" w:rsidRDefault="00F52E04" w:rsidP="002D2970">
      <w:pPr>
        <w:pStyle w:val="ListParagraph"/>
        <w:numPr>
          <w:ilvl w:val="0"/>
          <w:numId w:val="27"/>
        </w:numPr>
        <w:spacing w:after="0"/>
        <w:jc w:val="both"/>
        <w:rPr>
          <w:rFonts w:ascii="Calibri" w:hAnsi="Calibri" w:cs="Calibri"/>
          <w:lang w:val="en-US"/>
        </w:rPr>
      </w:pPr>
      <w:r>
        <w:rPr>
          <w:rFonts w:ascii="Calibri" w:hAnsi="Calibri" w:cs="Calibri"/>
          <w:lang w:val="en-US"/>
        </w:rPr>
        <w:t>History of the events or circumstances leading up to the incident.</w:t>
      </w:r>
    </w:p>
    <w:p w14:paraId="2BF47A31" w14:textId="77777777" w:rsidR="00F52E04" w:rsidRDefault="00F52E04" w:rsidP="002D2970">
      <w:pPr>
        <w:pStyle w:val="ListParagraph"/>
        <w:numPr>
          <w:ilvl w:val="0"/>
          <w:numId w:val="27"/>
        </w:numPr>
        <w:spacing w:after="0"/>
        <w:jc w:val="both"/>
        <w:rPr>
          <w:rFonts w:ascii="Calibri" w:hAnsi="Calibri" w:cs="Calibri"/>
          <w:lang w:val="en-US"/>
        </w:rPr>
      </w:pPr>
      <w:r>
        <w:rPr>
          <w:rFonts w:ascii="Calibri" w:hAnsi="Calibri" w:cs="Calibri"/>
          <w:lang w:val="en-US"/>
        </w:rPr>
        <w:t>Behaviour of the person served that required intervention, if applicable.</w:t>
      </w:r>
    </w:p>
    <w:p w14:paraId="5D006990" w14:textId="77777777" w:rsidR="00F52E04" w:rsidRDefault="00F52E04" w:rsidP="002D2970">
      <w:pPr>
        <w:pStyle w:val="ListParagraph"/>
        <w:numPr>
          <w:ilvl w:val="0"/>
          <w:numId w:val="27"/>
        </w:numPr>
        <w:spacing w:after="0"/>
        <w:jc w:val="both"/>
        <w:rPr>
          <w:rFonts w:ascii="Calibri" w:hAnsi="Calibri" w:cs="Calibri"/>
          <w:lang w:val="en-US"/>
        </w:rPr>
      </w:pPr>
      <w:r>
        <w:rPr>
          <w:rFonts w:ascii="Calibri" w:hAnsi="Calibri" w:cs="Calibri"/>
          <w:lang w:val="en-US"/>
        </w:rPr>
        <w:t>Timeline of interventions used.</w:t>
      </w:r>
    </w:p>
    <w:p w14:paraId="73DEA941" w14:textId="77777777" w:rsidR="00F52E04" w:rsidRDefault="00F52E04" w:rsidP="002D2970">
      <w:pPr>
        <w:pStyle w:val="ListParagraph"/>
        <w:numPr>
          <w:ilvl w:val="0"/>
          <w:numId w:val="27"/>
        </w:numPr>
        <w:spacing w:after="0"/>
        <w:jc w:val="both"/>
        <w:rPr>
          <w:rFonts w:ascii="Calibri" w:hAnsi="Calibri" w:cs="Calibri"/>
          <w:lang w:val="en-US"/>
        </w:rPr>
      </w:pPr>
      <w:r>
        <w:rPr>
          <w:rFonts w:ascii="Calibri" w:hAnsi="Calibri" w:cs="Calibri"/>
          <w:lang w:val="en-US"/>
        </w:rPr>
        <w:t>Description of actions taken by staff/volunteer and/or others involved (e.g. police, medical personal, etc.)</w:t>
      </w:r>
    </w:p>
    <w:p w14:paraId="40100AB0" w14:textId="77777777" w:rsidR="00F52E04" w:rsidRDefault="00F52E04" w:rsidP="002D2970">
      <w:pPr>
        <w:pStyle w:val="ListParagraph"/>
        <w:numPr>
          <w:ilvl w:val="0"/>
          <w:numId w:val="27"/>
        </w:numPr>
        <w:spacing w:after="0"/>
        <w:jc w:val="both"/>
        <w:rPr>
          <w:rFonts w:ascii="Calibri" w:hAnsi="Calibri" w:cs="Calibri"/>
          <w:lang w:val="en-US"/>
        </w:rPr>
      </w:pPr>
      <w:r>
        <w:rPr>
          <w:rFonts w:ascii="Calibri" w:hAnsi="Calibri" w:cs="Calibri"/>
          <w:lang w:val="en-US"/>
        </w:rPr>
        <w:t>Follow-up actions/recommendations</w:t>
      </w:r>
    </w:p>
    <w:p w14:paraId="4276E751" w14:textId="77777777" w:rsidR="00F52E04" w:rsidRDefault="00F52E04" w:rsidP="00F52E04">
      <w:pPr>
        <w:pStyle w:val="ListParagraph"/>
        <w:numPr>
          <w:ilvl w:val="0"/>
          <w:numId w:val="26"/>
        </w:numPr>
        <w:spacing w:after="0"/>
        <w:jc w:val="both"/>
        <w:rPr>
          <w:rFonts w:ascii="Calibri" w:hAnsi="Calibri" w:cs="Calibri"/>
          <w:lang w:val="en-US"/>
        </w:rPr>
      </w:pPr>
      <w:r>
        <w:rPr>
          <w:rFonts w:ascii="Calibri" w:hAnsi="Calibri" w:cs="Calibri"/>
          <w:lang w:val="en-US"/>
        </w:rPr>
        <w:t>Follow-up after the incident to include</w:t>
      </w:r>
    </w:p>
    <w:p w14:paraId="6694DF0C" w14:textId="77777777" w:rsidR="00F52E04" w:rsidRDefault="00F52E04" w:rsidP="00F52E04">
      <w:pPr>
        <w:pStyle w:val="ListParagraph"/>
        <w:numPr>
          <w:ilvl w:val="0"/>
          <w:numId w:val="28"/>
        </w:numPr>
        <w:spacing w:after="0"/>
        <w:jc w:val="both"/>
        <w:rPr>
          <w:rFonts w:ascii="Calibri" w:hAnsi="Calibri" w:cs="Calibri"/>
          <w:lang w:val="en-US"/>
        </w:rPr>
      </w:pPr>
      <w:r>
        <w:rPr>
          <w:rFonts w:ascii="Calibri" w:hAnsi="Calibri" w:cs="Calibri"/>
          <w:lang w:val="en-US"/>
        </w:rPr>
        <w:t>The briefing with the person served and others who may have been affected.</w:t>
      </w:r>
    </w:p>
    <w:p w14:paraId="783DBA47" w14:textId="77777777" w:rsidR="00F52E04" w:rsidRDefault="00F52E04" w:rsidP="00F52E04">
      <w:pPr>
        <w:pStyle w:val="ListParagraph"/>
        <w:numPr>
          <w:ilvl w:val="0"/>
          <w:numId w:val="28"/>
        </w:numPr>
        <w:spacing w:after="0"/>
        <w:jc w:val="both"/>
        <w:rPr>
          <w:rFonts w:ascii="Calibri" w:hAnsi="Calibri" w:cs="Calibri"/>
          <w:lang w:val="en-US"/>
        </w:rPr>
      </w:pPr>
      <w:r>
        <w:rPr>
          <w:rFonts w:ascii="Calibri" w:hAnsi="Calibri" w:cs="Calibri"/>
          <w:lang w:val="en-US"/>
        </w:rPr>
        <w:t xml:space="preserve">Person served informed of their rights (e.g. to initiate a conflict resolution process, </w:t>
      </w:r>
      <w:proofErr w:type="spellStart"/>
      <w:r>
        <w:rPr>
          <w:rFonts w:ascii="Calibri" w:hAnsi="Calibri" w:cs="Calibri"/>
          <w:lang w:val="en-US"/>
        </w:rPr>
        <w:t>conact</w:t>
      </w:r>
      <w:proofErr w:type="spellEnd"/>
      <w:r>
        <w:rPr>
          <w:rFonts w:ascii="Calibri" w:hAnsi="Calibri" w:cs="Calibri"/>
          <w:lang w:val="en-US"/>
        </w:rPr>
        <w:t xml:space="preserve"> an advocate, etc.)</w:t>
      </w:r>
    </w:p>
    <w:p w14:paraId="73203DB6" w14:textId="77777777" w:rsidR="00F52E04" w:rsidRDefault="00F52E04" w:rsidP="00F52E04">
      <w:pPr>
        <w:pStyle w:val="ListParagraph"/>
        <w:numPr>
          <w:ilvl w:val="0"/>
          <w:numId w:val="26"/>
        </w:numPr>
        <w:spacing w:after="0"/>
        <w:jc w:val="both"/>
        <w:rPr>
          <w:rFonts w:ascii="Calibri" w:hAnsi="Calibri" w:cs="Calibri"/>
          <w:lang w:val="en-US"/>
        </w:rPr>
      </w:pPr>
      <w:r>
        <w:rPr>
          <w:rFonts w:ascii="Calibri" w:hAnsi="Calibri" w:cs="Calibri"/>
          <w:lang w:val="en-US"/>
        </w:rPr>
        <w:t>Timelines for reporting to the appropriate authorities (e.g. guardian, physical, police, etc.)</w:t>
      </w:r>
    </w:p>
    <w:p w14:paraId="36EC5C24" w14:textId="77777777" w:rsidR="00F52E04" w:rsidRDefault="00F52E04" w:rsidP="00F52E04">
      <w:pPr>
        <w:spacing w:after="0"/>
        <w:jc w:val="both"/>
        <w:rPr>
          <w:rFonts w:ascii="Calibri" w:hAnsi="Calibri" w:cs="Calibri"/>
          <w:lang w:val="en-US"/>
        </w:rPr>
      </w:pPr>
    </w:p>
    <w:p w14:paraId="24978FA5" w14:textId="77777777" w:rsidR="00F52E04" w:rsidRDefault="00F52E04" w:rsidP="00F52E04">
      <w:pPr>
        <w:spacing w:after="0"/>
        <w:jc w:val="both"/>
        <w:rPr>
          <w:rFonts w:ascii="Calibri" w:hAnsi="Calibri" w:cs="Calibri"/>
          <w:lang w:val="en-US"/>
        </w:rPr>
      </w:pPr>
      <w:r>
        <w:rPr>
          <w:rFonts w:ascii="Calibri" w:hAnsi="Calibri" w:cs="Calibri"/>
          <w:lang w:val="en-US"/>
        </w:rPr>
        <w:t xml:space="preserve">Kehew Awasis Migowop Ltd. reviews all incident reports on a case by case and semi-annually (at a </w:t>
      </w:r>
      <w:r w:rsidR="00184E73">
        <w:rPr>
          <w:rFonts w:ascii="Calibri" w:hAnsi="Calibri" w:cs="Calibri"/>
          <w:lang w:val="en-US"/>
        </w:rPr>
        <w:t>minimum</w:t>
      </w:r>
      <w:r>
        <w:rPr>
          <w:rFonts w:ascii="Calibri" w:hAnsi="Calibri" w:cs="Calibri"/>
          <w:lang w:val="en-US"/>
        </w:rPr>
        <w:t>) on</w:t>
      </w:r>
      <w:r w:rsidR="00184E73">
        <w:rPr>
          <w:rFonts w:ascii="Calibri" w:hAnsi="Calibri" w:cs="Calibri"/>
          <w:lang w:val="en-US"/>
        </w:rPr>
        <w:t xml:space="preserve"> a program basis.</w:t>
      </w:r>
    </w:p>
    <w:p w14:paraId="656E7A1E" w14:textId="77777777" w:rsidR="00184E73" w:rsidRDefault="00184E73" w:rsidP="00F52E04">
      <w:pPr>
        <w:spacing w:after="0"/>
        <w:jc w:val="both"/>
        <w:rPr>
          <w:rFonts w:ascii="Calibri" w:hAnsi="Calibri" w:cs="Calibri"/>
          <w:lang w:val="en-US"/>
        </w:rPr>
      </w:pPr>
    </w:p>
    <w:p w14:paraId="5A4FAE2F" w14:textId="77777777" w:rsidR="00184E73" w:rsidRDefault="00184E73" w:rsidP="00F52E04">
      <w:pPr>
        <w:spacing w:after="0"/>
        <w:jc w:val="both"/>
        <w:rPr>
          <w:rFonts w:ascii="Calibri" w:hAnsi="Calibri" w:cs="Calibri"/>
          <w:lang w:val="en-US"/>
        </w:rPr>
      </w:pPr>
      <w:r>
        <w:rPr>
          <w:rFonts w:ascii="Calibri" w:hAnsi="Calibri" w:cs="Calibri"/>
          <w:lang w:val="en-US"/>
        </w:rPr>
        <w:t>Kehew Awasis Migowop Ltd. will review the following:</w:t>
      </w:r>
    </w:p>
    <w:p w14:paraId="3DDA2062" w14:textId="77777777" w:rsidR="00184E73" w:rsidRDefault="00184E73" w:rsidP="00F52E04">
      <w:pPr>
        <w:spacing w:after="0"/>
        <w:jc w:val="both"/>
        <w:rPr>
          <w:rFonts w:ascii="Calibri" w:hAnsi="Calibri" w:cs="Calibri"/>
          <w:lang w:val="en-US"/>
        </w:rPr>
      </w:pPr>
    </w:p>
    <w:p w14:paraId="74192B3C" w14:textId="77777777" w:rsidR="00184E73" w:rsidRDefault="00184E73" w:rsidP="00184E73">
      <w:pPr>
        <w:pStyle w:val="ListParagraph"/>
        <w:numPr>
          <w:ilvl w:val="0"/>
          <w:numId w:val="29"/>
        </w:numPr>
        <w:spacing w:after="0"/>
        <w:jc w:val="both"/>
        <w:rPr>
          <w:rFonts w:ascii="Calibri" w:hAnsi="Calibri" w:cs="Calibri"/>
          <w:lang w:val="en-US"/>
        </w:rPr>
      </w:pPr>
      <w:r>
        <w:rPr>
          <w:rFonts w:ascii="Calibri" w:hAnsi="Calibri" w:cs="Calibri"/>
          <w:lang w:val="en-US"/>
        </w:rPr>
        <w:t>Ensure the completeness of the information included.</w:t>
      </w:r>
    </w:p>
    <w:p w14:paraId="049CA29F" w14:textId="77777777" w:rsidR="00184E73" w:rsidRDefault="00184E73" w:rsidP="00184E73">
      <w:pPr>
        <w:pStyle w:val="ListParagraph"/>
        <w:numPr>
          <w:ilvl w:val="0"/>
          <w:numId w:val="29"/>
        </w:numPr>
        <w:spacing w:after="0"/>
        <w:jc w:val="both"/>
        <w:rPr>
          <w:rFonts w:ascii="Calibri" w:hAnsi="Calibri" w:cs="Calibri"/>
          <w:lang w:val="en-US"/>
        </w:rPr>
      </w:pPr>
      <w:r>
        <w:rPr>
          <w:rFonts w:ascii="Calibri" w:hAnsi="Calibri" w:cs="Calibri"/>
          <w:lang w:val="en-US"/>
        </w:rPr>
        <w:t>Identify trends (e.g. number of incidents with a person served, personnel and individual circumstances – times of day/month/season; related issues, etc.)</w:t>
      </w:r>
    </w:p>
    <w:p w14:paraId="08177120" w14:textId="77777777" w:rsidR="00184E73" w:rsidRDefault="00184E73" w:rsidP="00184E73">
      <w:pPr>
        <w:pStyle w:val="ListParagraph"/>
        <w:numPr>
          <w:ilvl w:val="0"/>
          <w:numId w:val="29"/>
        </w:numPr>
        <w:spacing w:after="0"/>
        <w:jc w:val="both"/>
        <w:rPr>
          <w:rFonts w:ascii="Calibri" w:hAnsi="Calibri" w:cs="Calibri"/>
          <w:lang w:val="en-US"/>
        </w:rPr>
      </w:pPr>
      <w:r>
        <w:rPr>
          <w:rFonts w:ascii="Calibri" w:hAnsi="Calibri" w:cs="Calibri"/>
          <w:lang w:val="en-US"/>
        </w:rPr>
        <w:t>All incident reports are reviewed by the team or supervisor on a case-by-case and program-by program basis (e.g. identifying trends in frequency, effectiveness of intervention, corrective action required, follow-up etc.)</w:t>
      </w:r>
    </w:p>
    <w:p w14:paraId="065B976B" w14:textId="77777777" w:rsidR="00184E73" w:rsidRDefault="00184E73" w:rsidP="00184E73">
      <w:pPr>
        <w:pStyle w:val="ListParagraph"/>
        <w:numPr>
          <w:ilvl w:val="0"/>
          <w:numId w:val="29"/>
        </w:numPr>
        <w:spacing w:after="0"/>
        <w:jc w:val="both"/>
        <w:rPr>
          <w:rFonts w:ascii="Calibri" w:hAnsi="Calibri" w:cs="Calibri"/>
          <w:lang w:val="en-US"/>
        </w:rPr>
      </w:pPr>
      <w:r>
        <w:rPr>
          <w:rFonts w:ascii="Calibri" w:hAnsi="Calibri" w:cs="Calibri"/>
          <w:lang w:val="en-US"/>
        </w:rPr>
        <w:t>Address corrective action required (e.g. training needs identified).</w:t>
      </w:r>
    </w:p>
    <w:p w14:paraId="02CC9F98" w14:textId="77777777" w:rsidR="00184E73" w:rsidRDefault="00184E73" w:rsidP="00184E73">
      <w:pPr>
        <w:pStyle w:val="ListParagraph"/>
        <w:numPr>
          <w:ilvl w:val="0"/>
          <w:numId w:val="29"/>
        </w:numPr>
        <w:spacing w:after="0"/>
        <w:jc w:val="both"/>
        <w:rPr>
          <w:rFonts w:ascii="Calibri" w:hAnsi="Calibri" w:cs="Calibri"/>
          <w:lang w:val="en-US"/>
        </w:rPr>
      </w:pPr>
      <w:r>
        <w:rPr>
          <w:rFonts w:ascii="Calibri" w:hAnsi="Calibri" w:cs="Calibri"/>
          <w:lang w:val="en-US"/>
        </w:rPr>
        <w:t>Ensure reporting requirements are being met (e.g. members of the team, senior management, family and /or guardian, police, etc.)</w:t>
      </w:r>
    </w:p>
    <w:p w14:paraId="7F1334C6" w14:textId="77777777" w:rsidR="00184E73" w:rsidRDefault="00184E73" w:rsidP="00184E73">
      <w:pPr>
        <w:spacing w:after="0"/>
        <w:jc w:val="both"/>
        <w:rPr>
          <w:rFonts w:ascii="Calibri" w:hAnsi="Calibri" w:cs="Calibri"/>
          <w:lang w:val="en-US"/>
        </w:rPr>
      </w:pPr>
    </w:p>
    <w:p w14:paraId="1EDC96BB" w14:textId="77777777" w:rsidR="00184E73" w:rsidRDefault="00184E73" w:rsidP="00184E73">
      <w:pPr>
        <w:spacing w:after="0"/>
        <w:jc w:val="both"/>
        <w:rPr>
          <w:rFonts w:ascii="Calibri" w:hAnsi="Calibri" w:cs="Calibri"/>
          <w:lang w:val="en-US"/>
        </w:rPr>
      </w:pPr>
    </w:p>
    <w:p w14:paraId="0F8F45A6" w14:textId="77777777" w:rsidR="00184E73" w:rsidRDefault="00184E73" w:rsidP="00184E73">
      <w:pPr>
        <w:spacing w:after="0"/>
        <w:jc w:val="both"/>
        <w:rPr>
          <w:rFonts w:ascii="Calibri" w:hAnsi="Calibri" w:cs="Calibri"/>
          <w:lang w:val="en-US"/>
        </w:rPr>
      </w:pPr>
    </w:p>
    <w:p w14:paraId="066FB040" w14:textId="77777777" w:rsidR="00184E73" w:rsidRDefault="00184E73" w:rsidP="00184E73">
      <w:pPr>
        <w:spacing w:after="0"/>
        <w:jc w:val="both"/>
        <w:rPr>
          <w:rFonts w:ascii="Calibri" w:hAnsi="Calibri" w:cs="Calibri"/>
          <w:lang w:val="en-US"/>
        </w:rPr>
      </w:pPr>
    </w:p>
    <w:p w14:paraId="05C92A8C" w14:textId="77777777" w:rsidR="00184E73" w:rsidRDefault="00184E73" w:rsidP="00184E73">
      <w:pPr>
        <w:spacing w:after="0"/>
        <w:jc w:val="both"/>
        <w:rPr>
          <w:rFonts w:ascii="Calibri" w:hAnsi="Calibri" w:cs="Calibri"/>
          <w:lang w:val="en-US"/>
        </w:rPr>
      </w:pPr>
    </w:p>
    <w:p w14:paraId="1171DF2E" w14:textId="77777777" w:rsidR="00184E73" w:rsidRDefault="00184E73" w:rsidP="00184E73">
      <w:pPr>
        <w:spacing w:after="0"/>
        <w:jc w:val="both"/>
        <w:rPr>
          <w:rFonts w:ascii="Calibri" w:hAnsi="Calibri" w:cs="Calibri"/>
          <w:lang w:val="en-US"/>
        </w:rPr>
      </w:pPr>
    </w:p>
    <w:p w14:paraId="588BA287" w14:textId="77777777" w:rsidR="00184E73" w:rsidRDefault="00184E73" w:rsidP="00184E73">
      <w:pPr>
        <w:spacing w:after="0"/>
        <w:jc w:val="both"/>
        <w:rPr>
          <w:rFonts w:ascii="Calibri" w:hAnsi="Calibri" w:cs="Calibri"/>
          <w:lang w:val="en-US"/>
        </w:rPr>
      </w:pPr>
    </w:p>
    <w:p w14:paraId="7FE7056F" w14:textId="77777777" w:rsidR="00184E73" w:rsidRDefault="00184E73" w:rsidP="00184E73">
      <w:pPr>
        <w:spacing w:after="0"/>
        <w:jc w:val="both"/>
        <w:rPr>
          <w:rFonts w:ascii="Calibri" w:hAnsi="Calibri" w:cs="Calibri"/>
          <w:lang w:val="en-US"/>
        </w:rPr>
      </w:pPr>
    </w:p>
    <w:p w14:paraId="5CC85ED8" w14:textId="77777777" w:rsidR="00184E73" w:rsidRDefault="00184E73" w:rsidP="00184E73">
      <w:pPr>
        <w:spacing w:after="0"/>
        <w:jc w:val="both"/>
        <w:rPr>
          <w:rFonts w:ascii="Calibri" w:hAnsi="Calibri" w:cs="Calibri"/>
          <w:lang w:val="en-US"/>
        </w:rPr>
      </w:pPr>
    </w:p>
    <w:p w14:paraId="0DEB777D" w14:textId="77777777" w:rsidR="00184E73" w:rsidRPr="00F1281B" w:rsidRDefault="00184E73" w:rsidP="00184E73">
      <w:pPr>
        <w:spacing w:after="0"/>
        <w:jc w:val="center"/>
        <w:rPr>
          <w:rFonts w:ascii="Calibri" w:hAnsi="Calibri" w:cs="Calibri"/>
          <w:b/>
          <w:sz w:val="24"/>
          <w:lang w:val="en-US"/>
        </w:rPr>
      </w:pPr>
      <w:r w:rsidRPr="00F1281B">
        <w:rPr>
          <w:rFonts w:ascii="Calibri" w:hAnsi="Calibri" w:cs="Calibri"/>
          <w:b/>
          <w:sz w:val="24"/>
          <w:lang w:val="en-US"/>
        </w:rPr>
        <w:t>Rights and Individual Choice</w:t>
      </w:r>
    </w:p>
    <w:p w14:paraId="1D53A2EC" w14:textId="77777777" w:rsidR="00184E73" w:rsidRDefault="00184E73" w:rsidP="00184E73">
      <w:pPr>
        <w:pStyle w:val="ListParagraph"/>
        <w:numPr>
          <w:ilvl w:val="0"/>
          <w:numId w:val="30"/>
        </w:numPr>
        <w:spacing w:after="0"/>
        <w:rPr>
          <w:rFonts w:ascii="Calibri" w:hAnsi="Calibri" w:cs="Calibri"/>
          <w:lang w:val="en-US"/>
        </w:rPr>
      </w:pPr>
      <w:r>
        <w:rPr>
          <w:rFonts w:ascii="Calibri" w:hAnsi="Calibri" w:cs="Calibri"/>
          <w:lang w:val="en-US"/>
        </w:rPr>
        <w:t>To be treated with dignity and courtesy, free of abuse, exploitation and/or discrimination (based on ethnicity, nationality, religious belief, gender, age, health, di</w:t>
      </w:r>
      <w:r w:rsidR="002139E2">
        <w:rPr>
          <w:rFonts w:ascii="Calibri" w:hAnsi="Calibri" w:cs="Calibri"/>
          <w:lang w:val="en-US"/>
        </w:rPr>
        <w:t>sability, economic status and sexual orientations).</w:t>
      </w:r>
    </w:p>
    <w:p w14:paraId="2C9DE72A" w14:textId="77777777" w:rsidR="00F1281B" w:rsidRPr="00F1281B" w:rsidRDefault="00F1281B" w:rsidP="00F1281B">
      <w:pPr>
        <w:spacing w:after="0"/>
        <w:rPr>
          <w:rFonts w:ascii="Calibri" w:hAnsi="Calibri" w:cs="Calibri"/>
          <w:sz w:val="12"/>
          <w:lang w:val="en-US"/>
        </w:rPr>
      </w:pPr>
    </w:p>
    <w:p w14:paraId="40BA0F46" w14:textId="77777777" w:rsidR="002139E2" w:rsidRDefault="002139E2" w:rsidP="00184E73">
      <w:pPr>
        <w:pStyle w:val="ListParagraph"/>
        <w:numPr>
          <w:ilvl w:val="0"/>
          <w:numId w:val="30"/>
        </w:numPr>
        <w:spacing w:after="0"/>
        <w:rPr>
          <w:rFonts w:ascii="Calibri" w:hAnsi="Calibri" w:cs="Calibri"/>
          <w:lang w:val="en-US"/>
        </w:rPr>
      </w:pPr>
      <w:r>
        <w:rPr>
          <w:rFonts w:ascii="Calibri" w:hAnsi="Calibri" w:cs="Calibri"/>
          <w:lang w:val="en-US"/>
        </w:rPr>
        <w:t>To receive equal consideration and quality of services. The Agency will make every effort to accommodate the cultural, ethnic, or varying abilities of persons served. If the Agency is not able to fulfill these service needs, appropriate referrals will be made to best serve the individual or family.</w:t>
      </w:r>
    </w:p>
    <w:p w14:paraId="3CE8C22D" w14:textId="77777777" w:rsidR="00F1281B" w:rsidRPr="00F1281B" w:rsidRDefault="00F1281B" w:rsidP="00F1281B">
      <w:pPr>
        <w:spacing w:after="0"/>
        <w:rPr>
          <w:rFonts w:ascii="Calibri" w:hAnsi="Calibri" w:cs="Calibri"/>
          <w:sz w:val="12"/>
          <w:lang w:val="en-US"/>
        </w:rPr>
      </w:pPr>
    </w:p>
    <w:p w14:paraId="486E18B5" w14:textId="77777777" w:rsidR="002139E2" w:rsidRDefault="002139E2" w:rsidP="00184E73">
      <w:pPr>
        <w:pStyle w:val="ListParagraph"/>
        <w:numPr>
          <w:ilvl w:val="0"/>
          <w:numId w:val="30"/>
        </w:numPr>
        <w:spacing w:after="0"/>
        <w:rPr>
          <w:rFonts w:ascii="Calibri" w:hAnsi="Calibri" w:cs="Calibri"/>
          <w:lang w:val="en-US"/>
        </w:rPr>
      </w:pPr>
      <w:r>
        <w:rPr>
          <w:rFonts w:ascii="Calibri" w:hAnsi="Calibri" w:cs="Calibri"/>
          <w:lang w:val="en-US"/>
        </w:rPr>
        <w:t>To receive an explanation of what treatment or services you will receive.</w:t>
      </w:r>
    </w:p>
    <w:p w14:paraId="42B6A1DC" w14:textId="77777777" w:rsidR="00F1281B" w:rsidRPr="00F1281B" w:rsidRDefault="00F1281B" w:rsidP="00F1281B">
      <w:pPr>
        <w:spacing w:after="0"/>
        <w:rPr>
          <w:rFonts w:ascii="Calibri" w:hAnsi="Calibri" w:cs="Calibri"/>
          <w:sz w:val="12"/>
          <w:lang w:val="en-US"/>
        </w:rPr>
      </w:pPr>
    </w:p>
    <w:p w14:paraId="736C410C" w14:textId="77777777" w:rsidR="002139E2" w:rsidRDefault="002139E2" w:rsidP="00184E73">
      <w:pPr>
        <w:pStyle w:val="ListParagraph"/>
        <w:numPr>
          <w:ilvl w:val="0"/>
          <w:numId w:val="30"/>
        </w:numPr>
        <w:spacing w:after="0"/>
        <w:rPr>
          <w:rFonts w:ascii="Calibri" w:hAnsi="Calibri" w:cs="Calibri"/>
          <w:lang w:val="en-US"/>
        </w:rPr>
      </w:pPr>
      <w:r>
        <w:rPr>
          <w:rFonts w:ascii="Calibri" w:hAnsi="Calibri" w:cs="Calibri"/>
          <w:lang w:val="en-US"/>
        </w:rPr>
        <w:t>To have a choice regarding consent to; family Intervention, youth work or any other services(s) provided or any regarding treatment unless otherwise specific by the law or court order.</w:t>
      </w:r>
    </w:p>
    <w:p w14:paraId="1B08582E" w14:textId="77777777" w:rsidR="00F1281B" w:rsidRPr="00F1281B" w:rsidRDefault="00F1281B" w:rsidP="00F1281B">
      <w:pPr>
        <w:spacing w:after="0"/>
        <w:rPr>
          <w:rFonts w:ascii="Calibri" w:hAnsi="Calibri" w:cs="Calibri"/>
          <w:sz w:val="12"/>
          <w:lang w:val="en-US"/>
        </w:rPr>
      </w:pPr>
    </w:p>
    <w:p w14:paraId="2A2BA911" w14:textId="77777777" w:rsidR="002139E2" w:rsidRDefault="002139E2" w:rsidP="00184E73">
      <w:pPr>
        <w:pStyle w:val="ListParagraph"/>
        <w:numPr>
          <w:ilvl w:val="0"/>
          <w:numId w:val="30"/>
        </w:numPr>
        <w:spacing w:after="0"/>
        <w:rPr>
          <w:rFonts w:ascii="Calibri" w:hAnsi="Calibri" w:cs="Calibri"/>
          <w:lang w:val="en-US"/>
        </w:rPr>
      </w:pPr>
      <w:r>
        <w:rPr>
          <w:rFonts w:ascii="Calibri" w:hAnsi="Calibri" w:cs="Calibri"/>
          <w:lang w:val="en-US"/>
        </w:rPr>
        <w:t xml:space="preserve">To expect that Kehew Awasis Migowop Ltd. </w:t>
      </w:r>
      <w:r w:rsidR="00B70570">
        <w:rPr>
          <w:rFonts w:ascii="Calibri" w:hAnsi="Calibri" w:cs="Calibri"/>
          <w:lang w:val="en-US"/>
        </w:rPr>
        <w:t xml:space="preserve">employees </w:t>
      </w:r>
      <w:r>
        <w:rPr>
          <w:rFonts w:ascii="Calibri" w:hAnsi="Calibri" w:cs="Calibri"/>
          <w:lang w:val="en-US"/>
        </w:rPr>
        <w:t>ensure the safety of clients and their families</w:t>
      </w:r>
      <w:r w:rsidR="00F1281B">
        <w:rPr>
          <w:rFonts w:ascii="Calibri" w:hAnsi="Calibri" w:cs="Calibri"/>
          <w:lang w:val="en-US"/>
        </w:rPr>
        <w:t>.</w:t>
      </w:r>
    </w:p>
    <w:p w14:paraId="6801A82C" w14:textId="77777777" w:rsidR="00F1281B" w:rsidRPr="00F1281B" w:rsidRDefault="00F1281B" w:rsidP="00F1281B">
      <w:pPr>
        <w:spacing w:after="0"/>
        <w:rPr>
          <w:rFonts w:ascii="Calibri" w:hAnsi="Calibri" w:cs="Calibri"/>
          <w:sz w:val="12"/>
          <w:lang w:val="en-US"/>
        </w:rPr>
      </w:pPr>
    </w:p>
    <w:p w14:paraId="229D8643" w14:textId="77777777" w:rsidR="002139E2" w:rsidRDefault="002139E2" w:rsidP="00184E73">
      <w:pPr>
        <w:pStyle w:val="ListParagraph"/>
        <w:numPr>
          <w:ilvl w:val="0"/>
          <w:numId w:val="30"/>
        </w:numPr>
        <w:spacing w:after="0"/>
        <w:rPr>
          <w:rFonts w:ascii="Calibri" w:hAnsi="Calibri" w:cs="Calibri"/>
          <w:lang w:val="en-US"/>
        </w:rPr>
      </w:pPr>
      <w:r>
        <w:rPr>
          <w:rFonts w:ascii="Calibri" w:hAnsi="Calibri" w:cs="Calibri"/>
          <w:lang w:val="en-US"/>
        </w:rPr>
        <w:t>To be informed of access to an Aboriginal Resource Person or Cultural Resource Person, f desired by yourself and/or guardian.</w:t>
      </w:r>
    </w:p>
    <w:p w14:paraId="10348FDC" w14:textId="77777777" w:rsidR="00F1281B" w:rsidRPr="00F1281B" w:rsidRDefault="00F1281B" w:rsidP="00F1281B">
      <w:pPr>
        <w:spacing w:after="0"/>
        <w:rPr>
          <w:rFonts w:ascii="Calibri" w:hAnsi="Calibri" w:cs="Calibri"/>
          <w:sz w:val="12"/>
          <w:lang w:val="en-US"/>
        </w:rPr>
      </w:pPr>
    </w:p>
    <w:p w14:paraId="4B7FA464" w14:textId="77777777" w:rsidR="002139E2" w:rsidRDefault="002139E2" w:rsidP="00184E73">
      <w:pPr>
        <w:pStyle w:val="ListParagraph"/>
        <w:numPr>
          <w:ilvl w:val="0"/>
          <w:numId w:val="30"/>
        </w:numPr>
        <w:spacing w:after="0"/>
        <w:rPr>
          <w:rFonts w:ascii="Calibri" w:hAnsi="Calibri" w:cs="Calibri"/>
          <w:lang w:val="en-US"/>
        </w:rPr>
      </w:pPr>
      <w:r>
        <w:rPr>
          <w:rFonts w:ascii="Calibri" w:hAnsi="Calibri" w:cs="Calibri"/>
          <w:lang w:val="en-US"/>
        </w:rPr>
        <w:t xml:space="preserve">To bring forward concerns, comments, suggestions, positive stories and/or recommendations, about the care received, to the attention, of the Kehew Awasis </w:t>
      </w:r>
      <w:proofErr w:type="spellStart"/>
      <w:r>
        <w:rPr>
          <w:rFonts w:ascii="Calibri" w:hAnsi="Calibri" w:cs="Calibri"/>
          <w:lang w:val="en-US"/>
        </w:rPr>
        <w:t>Migwop</w:t>
      </w:r>
      <w:proofErr w:type="spellEnd"/>
      <w:r>
        <w:rPr>
          <w:rFonts w:ascii="Calibri" w:hAnsi="Calibri" w:cs="Calibri"/>
          <w:lang w:val="en-US"/>
        </w:rPr>
        <w:t xml:space="preserve"> Ltd. members, or any other professional that was involved with the child/youths) care.</w:t>
      </w:r>
    </w:p>
    <w:p w14:paraId="7AD27661" w14:textId="77777777" w:rsidR="00F1281B" w:rsidRPr="00F1281B" w:rsidRDefault="00F1281B" w:rsidP="00F1281B">
      <w:pPr>
        <w:spacing w:after="0"/>
        <w:rPr>
          <w:rFonts w:ascii="Calibri" w:hAnsi="Calibri" w:cs="Calibri"/>
          <w:sz w:val="12"/>
          <w:lang w:val="en-US"/>
        </w:rPr>
      </w:pPr>
    </w:p>
    <w:p w14:paraId="77145036" w14:textId="77777777" w:rsidR="00B70570" w:rsidRDefault="00B70570" w:rsidP="00184E73">
      <w:pPr>
        <w:pStyle w:val="ListParagraph"/>
        <w:numPr>
          <w:ilvl w:val="0"/>
          <w:numId w:val="30"/>
        </w:numPr>
        <w:spacing w:after="0"/>
        <w:rPr>
          <w:rFonts w:ascii="Calibri" w:hAnsi="Calibri" w:cs="Calibri"/>
          <w:lang w:val="en-US"/>
        </w:rPr>
      </w:pPr>
      <w:r>
        <w:rPr>
          <w:rFonts w:ascii="Calibri" w:hAnsi="Calibri" w:cs="Calibri"/>
          <w:lang w:val="en-US"/>
        </w:rPr>
        <w:t>To formally or informally proceed with an appeal or a grievance about the care the client has received, as explained to the client and outlined in the Grievance Procedure document.</w:t>
      </w:r>
    </w:p>
    <w:p w14:paraId="615613E3" w14:textId="77777777" w:rsidR="00F1281B" w:rsidRPr="00F1281B" w:rsidRDefault="00F1281B" w:rsidP="00F1281B">
      <w:pPr>
        <w:spacing w:after="0"/>
        <w:rPr>
          <w:rFonts w:ascii="Calibri" w:hAnsi="Calibri" w:cs="Calibri"/>
          <w:sz w:val="12"/>
          <w:lang w:val="en-US"/>
        </w:rPr>
      </w:pPr>
    </w:p>
    <w:p w14:paraId="3E45D770" w14:textId="77777777" w:rsidR="00B70570" w:rsidRDefault="00B70570" w:rsidP="00184E73">
      <w:pPr>
        <w:pStyle w:val="ListParagraph"/>
        <w:numPr>
          <w:ilvl w:val="0"/>
          <w:numId w:val="30"/>
        </w:numPr>
        <w:spacing w:after="0"/>
        <w:rPr>
          <w:rFonts w:ascii="Calibri" w:hAnsi="Calibri" w:cs="Calibri"/>
          <w:lang w:val="en-US"/>
        </w:rPr>
      </w:pPr>
      <w:r>
        <w:rPr>
          <w:rFonts w:ascii="Calibri" w:hAnsi="Calibri" w:cs="Calibri"/>
          <w:lang w:val="en-US"/>
        </w:rPr>
        <w:t>The right to legal aid and to be informed of procedures for obtaining legal counsel.</w:t>
      </w:r>
    </w:p>
    <w:p w14:paraId="1866B3B7" w14:textId="77777777" w:rsidR="00F1281B" w:rsidRPr="00F1281B" w:rsidRDefault="00F1281B" w:rsidP="00F1281B">
      <w:pPr>
        <w:spacing w:after="0"/>
        <w:rPr>
          <w:rFonts w:ascii="Calibri" w:hAnsi="Calibri" w:cs="Calibri"/>
          <w:sz w:val="12"/>
          <w:lang w:val="en-US"/>
        </w:rPr>
      </w:pPr>
    </w:p>
    <w:p w14:paraId="370926A8" w14:textId="77777777" w:rsidR="00B70570" w:rsidRDefault="00B70570" w:rsidP="00184E73">
      <w:pPr>
        <w:pStyle w:val="ListParagraph"/>
        <w:numPr>
          <w:ilvl w:val="0"/>
          <w:numId w:val="30"/>
        </w:numPr>
        <w:spacing w:after="0"/>
        <w:rPr>
          <w:rFonts w:ascii="Calibri" w:hAnsi="Calibri" w:cs="Calibri"/>
          <w:lang w:val="en-US"/>
        </w:rPr>
      </w:pPr>
      <w:r>
        <w:rPr>
          <w:rFonts w:ascii="Calibri" w:hAnsi="Calibri" w:cs="Calibri"/>
          <w:lang w:val="en-US"/>
        </w:rPr>
        <w:t>The right to be consulted in decisions made on his/her behalf, replacements, status or the care she/he is receiving and the right to be informed of these grievances’ procedures.</w:t>
      </w:r>
    </w:p>
    <w:p w14:paraId="751CD731" w14:textId="77777777" w:rsidR="00F1281B" w:rsidRPr="00F1281B" w:rsidRDefault="00F1281B" w:rsidP="00F1281B">
      <w:pPr>
        <w:spacing w:after="0"/>
        <w:rPr>
          <w:rFonts w:ascii="Calibri" w:hAnsi="Calibri" w:cs="Calibri"/>
          <w:sz w:val="10"/>
          <w:lang w:val="en-US"/>
        </w:rPr>
      </w:pPr>
    </w:p>
    <w:p w14:paraId="6E785CAC" w14:textId="77777777" w:rsidR="00B70570" w:rsidRDefault="00B70570" w:rsidP="00184E73">
      <w:pPr>
        <w:pStyle w:val="ListParagraph"/>
        <w:numPr>
          <w:ilvl w:val="0"/>
          <w:numId w:val="30"/>
        </w:numPr>
        <w:spacing w:after="0"/>
        <w:rPr>
          <w:rFonts w:ascii="Calibri" w:hAnsi="Calibri" w:cs="Calibri"/>
          <w:lang w:val="en-US"/>
        </w:rPr>
      </w:pPr>
      <w:r>
        <w:rPr>
          <w:rFonts w:ascii="Calibri" w:hAnsi="Calibri" w:cs="Calibri"/>
          <w:lang w:val="en-US"/>
        </w:rPr>
        <w:t>The right treatment such as medial care for reasons of physical illness, rehabilitative care (e.g. treatment plans, counselling) psychological treatment.</w:t>
      </w:r>
    </w:p>
    <w:p w14:paraId="1A8825A7" w14:textId="77777777" w:rsidR="00F1281B" w:rsidRPr="00F1281B" w:rsidRDefault="00F1281B" w:rsidP="00F1281B">
      <w:pPr>
        <w:spacing w:after="0"/>
        <w:rPr>
          <w:rFonts w:ascii="Calibri" w:hAnsi="Calibri" w:cs="Calibri"/>
          <w:sz w:val="12"/>
          <w:lang w:val="en-US"/>
        </w:rPr>
      </w:pPr>
    </w:p>
    <w:p w14:paraId="7419322F" w14:textId="77777777" w:rsidR="00B70570" w:rsidRDefault="00B70570" w:rsidP="00184E73">
      <w:pPr>
        <w:pStyle w:val="ListParagraph"/>
        <w:numPr>
          <w:ilvl w:val="0"/>
          <w:numId w:val="30"/>
        </w:numPr>
        <w:spacing w:after="0"/>
        <w:rPr>
          <w:rFonts w:ascii="Calibri" w:hAnsi="Calibri" w:cs="Calibri"/>
          <w:lang w:val="en-US"/>
        </w:rPr>
      </w:pPr>
      <w:r>
        <w:rPr>
          <w:rFonts w:ascii="Calibri" w:hAnsi="Calibri" w:cs="Calibri"/>
          <w:lang w:val="en-US"/>
        </w:rPr>
        <w:t>The right to food, clothing, shelter to ensure good health and personal development.</w:t>
      </w:r>
    </w:p>
    <w:p w14:paraId="05A72FF6" w14:textId="77777777" w:rsidR="00F1281B" w:rsidRPr="00F1281B" w:rsidRDefault="00F1281B" w:rsidP="00F1281B">
      <w:pPr>
        <w:spacing w:after="0"/>
        <w:rPr>
          <w:rFonts w:ascii="Calibri" w:hAnsi="Calibri" w:cs="Calibri"/>
          <w:sz w:val="12"/>
          <w:lang w:val="en-US"/>
        </w:rPr>
      </w:pPr>
    </w:p>
    <w:p w14:paraId="79E79FA5" w14:textId="77777777" w:rsidR="00B70570" w:rsidRDefault="00B70570" w:rsidP="00184E73">
      <w:pPr>
        <w:pStyle w:val="ListParagraph"/>
        <w:numPr>
          <w:ilvl w:val="0"/>
          <w:numId w:val="30"/>
        </w:numPr>
        <w:spacing w:after="0"/>
        <w:rPr>
          <w:rFonts w:ascii="Calibri" w:hAnsi="Calibri" w:cs="Calibri"/>
          <w:lang w:val="en-US"/>
        </w:rPr>
      </w:pPr>
      <w:r>
        <w:rPr>
          <w:rFonts w:ascii="Calibri" w:hAnsi="Calibri" w:cs="Calibri"/>
          <w:lang w:val="en-US"/>
        </w:rPr>
        <w:t>The right to an environment free from physical abuse, exploitation and degrading treatment.</w:t>
      </w:r>
    </w:p>
    <w:p w14:paraId="45E46E62" w14:textId="77777777" w:rsidR="00F1281B" w:rsidRPr="00F1281B" w:rsidRDefault="00F1281B" w:rsidP="00F1281B">
      <w:pPr>
        <w:spacing w:after="0"/>
        <w:ind w:left="360"/>
        <w:rPr>
          <w:rFonts w:ascii="Calibri" w:hAnsi="Calibri" w:cs="Calibri"/>
          <w:sz w:val="12"/>
          <w:lang w:val="en-US"/>
        </w:rPr>
      </w:pPr>
    </w:p>
    <w:p w14:paraId="676B7FBD" w14:textId="77777777" w:rsidR="00B70570" w:rsidRDefault="00B70570" w:rsidP="00184E73">
      <w:pPr>
        <w:pStyle w:val="ListParagraph"/>
        <w:numPr>
          <w:ilvl w:val="0"/>
          <w:numId w:val="30"/>
        </w:numPr>
        <w:spacing w:after="0"/>
        <w:rPr>
          <w:rFonts w:ascii="Calibri" w:hAnsi="Calibri" w:cs="Calibri"/>
          <w:lang w:val="en-US"/>
        </w:rPr>
      </w:pPr>
      <w:r>
        <w:rPr>
          <w:rFonts w:ascii="Calibri" w:hAnsi="Calibri" w:cs="Calibri"/>
          <w:lang w:val="en-US"/>
        </w:rPr>
        <w:t>The right to family contact; (with prior approval by Family and Child services).</w:t>
      </w:r>
    </w:p>
    <w:p w14:paraId="22106335" w14:textId="77777777" w:rsidR="00F1281B" w:rsidRPr="00F1281B" w:rsidRDefault="00F1281B" w:rsidP="00F1281B">
      <w:pPr>
        <w:spacing w:after="0"/>
        <w:ind w:left="360"/>
        <w:rPr>
          <w:rFonts w:ascii="Calibri" w:hAnsi="Calibri" w:cs="Calibri"/>
          <w:sz w:val="12"/>
          <w:lang w:val="en-US"/>
        </w:rPr>
      </w:pPr>
    </w:p>
    <w:p w14:paraId="69BAB128" w14:textId="77777777" w:rsidR="00B70570" w:rsidRDefault="00B70570" w:rsidP="00184E73">
      <w:pPr>
        <w:pStyle w:val="ListParagraph"/>
        <w:numPr>
          <w:ilvl w:val="0"/>
          <w:numId w:val="30"/>
        </w:numPr>
        <w:spacing w:after="0"/>
        <w:rPr>
          <w:rFonts w:ascii="Calibri" w:hAnsi="Calibri" w:cs="Calibri"/>
          <w:lang w:val="en-US"/>
        </w:rPr>
      </w:pPr>
      <w:r>
        <w:rPr>
          <w:rFonts w:ascii="Calibri" w:hAnsi="Calibri" w:cs="Calibri"/>
          <w:lang w:val="en-US"/>
        </w:rPr>
        <w:t>The right to communicate freely in person, by spending and rece</w:t>
      </w:r>
      <w:r w:rsidR="00F1281B">
        <w:rPr>
          <w:rFonts w:ascii="Calibri" w:hAnsi="Calibri" w:cs="Calibri"/>
          <w:lang w:val="en-US"/>
        </w:rPr>
        <w:t>iving sealed mail and by reasonable access to telephone.</w:t>
      </w:r>
    </w:p>
    <w:p w14:paraId="3A2B419E" w14:textId="77777777" w:rsidR="00F1281B" w:rsidRPr="00F1281B" w:rsidRDefault="00F1281B" w:rsidP="00F1281B">
      <w:pPr>
        <w:spacing w:after="0"/>
        <w:ind w:left="360"/>
        <w:rPr>
          <w:rFonts w:ascii="Calibri" w:hAnsi="Calibri" w:cs="Calibri"/>
          <w:sz w:val="12"/>
          <w:lang w:val="en-US"/>
        </w:rPr>
      </w:pPr>
    </w:p>
    <w:p w14:paraId="28812E6E" w14:textId="77777777" w:rsidR="00F1281B" w:rsidRDefault="00F1281B" w:rsidP="00184E73">
      <w:pPr>
        <w:pStyle w:val="ListParagraph"/>
        <w:numPr>
          <w:ilvl w:val="0"/>
          <w:numId w:val="30"/>
        </w:numPr>
        <w:spacing w:after="0"/>
        <w:rPr>
          <w:rFonts w:ascii="Calibri" w:hAnsi="Calibri" w:cs="Calibri"/>
          <w:lang w:val="en-US"/>
        </w:rPr>
      </w:pPr>
      <w:r>
        <w:rPr>
          <w:rFonts w:ascii="Calibri" w:hAnsi="Calibri" w:cs="Calibri"/>
          <w:lang w:val="en-US"/>
        </w:rPr>
        <w:t>The right to advocacy resources.</w:t>
      </w:r>
    </w:p>
    <w:p w14:paraId="7EDEF83D" w14:textId="77777777" w:rsidR="000C0452" w:rsidRPr="000C0452" w:rsidRDefault="000C0452" w:rsidP="000C0452">
      <w:pPr>
        <w:pStyle w:val="ListParagraph"/>
        <w:rPr>
          <w:rFonts w:ascii="Calibri" w:hAnsi="Calibri" w:cs="Calibri"/>
          <w:lang w:val="en-US"/>
        </w:rPr>
      </w:pPr>
    </w:p>
    <w:p w14:paraId="4AE64AE6" w14:textId="77777777" w:rsidR="000C0452" w:rsidRDefault="000C0452" w:rsidP="000C0452">
      <w:pPr>
        <w:spacing w:after="0"/>
        <w:rPr>
          <w:rFonts w:ascii="Calibri" w:hAnsi="Calibri" w:cs="Calibri"/>
          <w:lang w:val="en-US"/>
        </w:rPr>
      </w:pPr>
    </w:p>
    <w:p w14:paraId="7FD43470" w14:textId="77777777" w:rsidR="000C0452" w:rsidRDefault="000C0452" w:rsidP="000C0452">
      <w:pPr>
        <w:spacing w:after="0"/>
        <w:rPr>
          <w:rFonts w:ascii="Calibri" w:hAnsi="Calibri" w:cs="Calibri"/>
          <w:lang w:val="en-US"/>
        </w:rPr>
      </w:pPr>
      <w:r>
        <w:rPr>
          <w:rFonts w:ascii="Calibri" w:hAnsi="Calibri" w:cs="Calibri"/>
          <w:lang w:val="en-US"/>
        </w:rPr>
        <w:t>During the admissions process, Kehew Awasis Migowop Ltd. ensures that each person served is information of their rights and receives a copy of the Kehew Awasis Welcome Handbook which explains their rights in an age appropriate manner.</w:t>
      </w:r>
    </w:p>
    <w:p w14:paraId="0AECB98E" w14:textId="77777777" w:rsidR="000C0452" w:rsidRDefault="000C0452" w:rsidP="000C0452">
      <w:pPr>
        <w:spacing w:after="0"/>
        <w:rPr>
          <w:rFonts w:ascii="Calibri" w:hAnsi="Calibri" w:cs="Calibri"/>
          <w:lang w:val="en-US"/>
        </w:rPr>
      </w:pPr>
    </w:p>
    <w:p w14:paraId="369742A5" w14:textId="77777777" w:rsidR="000C0452" w:rsidRDefault="000C0452" w:rsidP="000C0452">
      <w:pPr>
        <w:spacing w:after="0"/>
        <w:rPr>
          <w:rFonts w:ascii="Calibri" w:hAnsi="Calibri" w:cs="Calibri"/>
          <w:lang w:val="en-US"/>
        </w:rPr>
      </w:pPr>
      <w:r>
        <w:rPr>
          <w:rFonts w:ascii="Calibri" w:hAnsi="Calibri" w:cs="Calibri"/>
          <w:lang w:val="en-US"/>
        </w:rPr>
        <w:t xml:space="preserve">When a person served comes to Kehew Awasis Migowop Ltd. the Director and/or </w:t>
      </w:r>
      <w:r w:rsidR="00FC270D">
        <w:rPr>
          <w:rFonts w:ascii="Calibri" w:hAnsi="Calibri" w:cs="Calibri"/>
          <w:lang w:val="en-US"/>
        </w:rPr>
        <w:t>Youth Workers ensure that the person served feels relaxed and at ease as they explain the Lodge’s program.</w:t>
      </w:r>
    </w:p>
    <w:p w14:paraId="63E48769" w14:textId="77777777" w:rsidR="00FC270D" w:rsidRDefault="00FC270D" w:rsidP="000C0452">
      <w:pPr>
        <w:spacing w:after="0"/>
        <w:rPr>
          <w:rFonts w:ascii="Calibri" w:hAnsi="Calibri" w:cs="Calibri"/>
          <w:lang w:val="en-US"/>
        </w:rPr>
      </w:pPr>
    </w:p>
    <w:p w14:paraId="512BAE52" w14:textId="77777777" w:rsidR="00FC270D" w:rsidRDefault="00FC270D" w:rsidP="000C0452">
      <w:pPr>
        <w:spacing w:after="0"/>
        <w:rPr>
          <w:rFonts w:ascii="Calibri" w:hAnsi="Calibri" w:cs="Calibri"/>
          <w:lang w:val="en-US"/>
        </w:rPr>
      </w:pPr>
      <w:r>
        <w:rPr>
          <w:rFonts w:ascii="Calibri" w:hAnsi="Calibri" w:cs="Calibri"/>
          <w:lang w:val="en-US"/>
        </w:rPr>
        <w:tab/>
        <w:t>The Welcome Handbook will include the following information:</w:t>
      </w:r>
    </w:p>
    <w:p w14:paraId="13CB5E34" w14:textId="77777777" w:rsidR="00FC270D" w:rsidRDefault="00FC270D" w:rsidP="00FC270D">
      <w:pPr>
        <w:pStyle w:val="ListParagraph"/>
        <w:numPr>
          <w:ilvl w:val="0"/>
          <w:numId w:val="31"/>
        </w:numPr>
        <w:spacing w:after="0"/>
        <w:rPr>
          <w:rFonts w:ascii="Calibri" w:hAnsi="Calibri" w:cs="Calibri"/>
          <w:lang w:val="en-US"/>
        </w:rPr>
      </w:pPr>
      <w:r>
        <w:rPr>
          <w:rFonts w:ascii="Calibri" w:hAnsi="Calibri" w:cs="Calibri"/>
          <w:lang w:val="en-US"/>
        </w:rPr>
        <w:t>Supports available through the program</w:t>
      </w:r>
    </w:p>
    <w:p w14:paraId="7BE99F45" w14:textId="77777777" w:rsidR="00FC270D" w:rsidRDefault="00FC270D" w:rsidP="00FC270D">
      <w:pPr>
        <w:pStyle w:val="ListParagraph"/>
        <w:numPr>
          <w:ilvl w:val="0"/>
          <w:numId w:val="31"/>
        </w:numPr>
        <w:spacing w:after="0"/>
        <w:rPr>
          <w:rFonts w:ascii="Calibri" w:hAnsi="Calibri" w:cs="Calibri"/>
          <w:lang w:val="en-US"/>
        </w:rPr>
      </w:pPr>
      <w:r>
        <w:rPr>
          <w:rFonts w:ascii="Calibri" w:hAnsi="Calibri" w:cs="Calibri"/>
          <w:lang w:val="en-US"/>
        </w:rPr>
        <w:t>Access to Aboriginal/Cultural Resource Person.</w:t>
      </w:r>
    </w:p>
    <w:p w14:paraId="4C90049D" w14:textId="77777777" w:rsidR="00FC270D" w:rsidRDefault="00FC270D" w:rsidP="00FC270D">
      <w:pPr>
        <w:pStyle w:val="ListParagraph"/>
        <w:numPr>
          <w:ilvl w:val="0"/>
          <w:numId w:val="31"/>
        </w:numPr>
        <w:spacing w:after="0"/>
        <w:rPr>
          <w:rFonts w:ascii="Calibri" w:hAnsi="Calibri" w:cs="Calibri"/>
          <w:lang w:val="en-US"/>
        </w:rPr>
      </w:pPr>
      <w:r>
        <w:rPr>
          <w:rFonts w:ascii="Calibri" w:hAnsi="Calibri" w:cs="Calibri"/>
          <w:lang w:val="en-US"/>
        </w:rPr>
        <w:t>Confidentiality.</w:t>
      </w:r>
    </w:p>
    <w:p w14:paraId="4C0DE043" w14:textId="77777777" w:rsidR="00FC270D" w:rsidRDefault="00FC270D" w:rsidP="00FC270D">
      <w:pPr>
        <w:pStyle w:val="ListParagraph"/>
        <w:numPr>
          <w:ilvl w:val="0"/>
          <w:numId w:val="31"/>
        </w:numPr>
        <w:spacing w:after="0"/>
        <w:rPr>
          <w:rFonts w:ascii="Calibri" w:hAnsi="Calibri" w:cs="Calibri"/>
          <w:lang w:val="en-US"/>
        </w:rPr>
      </w:pPr>
      <w:r>
        <w:rPr>
          <w:rFonts w:ascii="Calibri" w:hAnsi="Calibri" w:cs="Calibri"/>
          <w:lang w:val="en-US"/>
        </w:rPr>
        <w:t>Involvement in planning of their future.</w:t>
      </w:r>
    </w:p>
    <w:p w14:paraId="4B615364" w14:textId="77777777" w:rsidR="00FC270D" w:rsidRDefault="00FC270D" w:rsidP="00FC270D">
      <w:pPr>
        <w:pStyle w:val="ListParagraph"/>
        <w:numPr>
          <w:ilvl w:val="0"/>
          <w:numId w:val="31"/>
        </w:numPr>
        <w:spacing w:after="0"/>
        <w:rPr>
          <w:rFonts w:ascii="Calibri" w:hAnsi="Calibri" w:cs="Calibri"/>
          <w:lang w:val="en-US"/>
        </w:rPr>
      </w:pPr>
      <w:r>
        <w:rPr>
          <w:rFonts w:ascii="Calibri" w:hAnsi="Calibri" w:cs="Calibri"/>
          <w:lang w:val="en-US"/>
        </w:rPr>
        <w:t>Conflict resolution and written grievance prod.</w:t>
      </w:r>
    </w:p>
    <w:p w14:paraId="6FC8F021" w14:textId="77777777" w:rsidR="00FC270D" w:rsidRDefault="00FC270D" w:rsidP="00FC270D">
      <w:pPr>
        <w:pStyle w:val="ListParagraph"/>
        <w:numPr>
          <w:ilvl w:val="0"/>
          <w:numId w:val="31"/>
        </w:numPr>
        <w:spacing w:after="0"/>
        <w:rPr>
          <w:rFonts w:ascii="Calibri" w:hAnsi="Calibri" w:cs="Calibri"/>
          <w:lang w:val="en-US"/>
        </w:rPr>
      </w:pPr>
      <w:r>
        <w:rPr>
          <w:rFonts w:ascii="Calibri" w:hAnsi="Calibri" w:cs="Calibri"/>
          <w:lang w:val="en-US"/>
        </w:rPr>
        <w:t>Access to advocates.</w:t>
      </w:r>
    </w:p>
    <w:p w14:paraId="0AB102CD" w14:textId="77777777" w:rsidR="00FC270D" w:rsidRDefault="00FC270D" w:rsidP="00FC270D">
      <w:pPr>
        <w:pStyle w:val="ListParagraph"/>
        <w:numPr>
          <w:ilvl w:val="0"/>
          <w:numId w:val="31"/>
        </w:numPr>
        <w:spacing w:after="0"/>
        <w:rPr>
          <w:rFonts w:ascii="Calibri" w:hAnsi="Calibri" w:cs="Calibri"/>
          <w:lang w:val="en-US"/>
        </w:rPr>
      </w:pPr>
      <w:r>
        <w:rPr>
          <w:rFonts w:ascii="Calibri" w:hAnsi="Calibri" w:cs="Calibri"/>
          <w:lang w:val="en-US"/>
        </w:rPr>
        <w:t>Well-being and safety.</w:t>
      </w:r>
    </w:p>
    <w:p w14:paraId="43C519A9" w14:textId="77777777" w:rsidR="00FC270D" w:rsidRDefault="00FC270D" w:rsidP="00FC270D">
      <w:pPr>
        <w:pStyle w:val="ListParagraph"/>
        <w:numPr>
          <w:ilvl w:val="0"/>
          <w:numId w:val="31"/>
        </w:numPr>
        <w:spacing w:after="0"/>
        <w:rPr>
          <w:rFonts w:ascii="Calibri" w:hAnsi="Calibri" w:cs="Calibri"/>
          <w:lang w:val="en-US"/>
        </w:rPr>
      </w:pPr>
      <w:r>
        <w:rPr>
          <w:rFonts w:ascii="Calibri" w:hAnsi="Calibri" w:cs="Calibri"/>
          <w:lang w:val="en-US"/>
        </w:rPr>
        <w:t>Discontinuance of service.</w:t>
      </w:r>
    </w:p>
    <w:p w14:paraId="7B764228" w14:textId="77777777" w:rsidR="00FC270D" w:rsidRDefault="00FC270D" w:rsidP="00FC270D">
      <w:pPr>
        <w:pStyle w:val="ListParagraph"/>
        <w:numPr>
          <w:ilvl w:val="0"/>
          <w:numId w:val="31"/>
        </w:numPr>
        <w:spacing w:after="0"/>
        <w:rPr>
          <w:rFonts w:ascii="Calibri" w:hAnsi="Calibri" w:cs="Calibri"/>
          <w:lang w:val="en-US"/>
        </w:rPr>
      </w:pPr>
      <w:r>
        <w:rPr>
          <w:rFonts w:ascii="Calibri" w:hAnsi="Calibri" w:cs="Calibri"/>
          <w:lang w:val="en-US"/>
        </w:rPr>
        <w:t>Other rights that apply</w:t>
      </w:r>
    </w:p>
    <w:p w14:paraId="02D4E99A" w14:textId="77777777" w:rsidR="00FC270D" w:rsidRDefault="00FC270D" w:rsidP="00FC270D">
      <w:pPr>
        <w:spacing w:after="0"/>
        <w:rPr>
          <w:rFonts w:ascii="Calibri" w:hAnsi="Calibri" w:cs="Calibri"/>
          <w:lang w:val="en-US"/>
        </w:rPr>
      </w:pPr>
    </w:p>
    <w:p w14:paraId="3D12702B" w14:textId="77777777" w:rsidR="00FC270D" w:rsidRDefault="00FC270D">
      <w:pPr>
        <w:rPr>
          <w:rFonts w:ascii="Calibri" w:hAnsi="Calibri" w:cs="Calibri"/>
          <w:lang w:val="en-US"/>
        </w:rPr>
      </w:pPr>
      <w:r>
        <w:rPr>
          <w:rFonts w:ascii="Calibri" w:hAnsi="Calibri" w:cs="Calibri"/>
          <w:lang w:val="en-US"/>
        </w:rPr>
        <w:br w:type="page"/>
      </w:r>
    </w:p>
    <w:p w14:paraId="0765F672" w14:textId="77777777" w:rsidR="0018740A" w:rsidRDefault="0018740A">
      <w:pPr>
        <w:rPr>
          <w:rFonts w:ascii="Calibri" w:hAnsi="Calibri" w:cs="Calibri"/>
          <w:lang w:val="en-US"/>
        </w:rPr>
      </w:pPr>
    </w:p>
    <w:p w14:paraId="6DAC2F34" w14:textId="77777777" w:rsidR="00FC270D" w:rsidRPr="00FC270D" w:rsidRDefault="00FC270D" w:rsidP="00FC270D">
      <w:pPr>
        <w:pStyle w:val="ListParagraph"/>
        <w:numPr>
          <w:ilvl w:val="1"/>
          <w:numId w:val="31"/>
        </w:numPr>
        <w:spacing w:after="0"/>
        <w:rPr>
          <w:rFonts w:ascii="Calibri" w:hAnsi="Calibri" w:cs="Calibri"/>
          <w:b/>
          <w:lang w:val="en-US"/>
        </w:rPr>
      </w:pPr>
      <w:r w:rsidRPr="00FC270D">
        <w:rPr>
          <w:rFonts w:ascii="Calibri" w:hAnsi="Calibri" w:cs="Calibri"/>
          <w:b/>
          <w:lang w:val="en-US"/>
        </w:rPr>
        <w:t>Position Qualifications</w:t>
      </w:r>
    </w:p>
    <w:p w14:paraId="019BDC26" w14:textId="77777777" w:rsidR="00FC270D" w:rsidRDefault="00FC270D" w:rsidP="00FC270D">
      <w:pPr>
        <w:pStyle w:val="ListParagraph"/>
        <w:spacing w:after="0"/>
        <w:ind w:left="1080"/>
        <w:rPr>
          <w:rFonts w:ascii="Calibri" w:hAnsi="Calibri" w:cs="Calibri"/>
          <w:b/>
          <w:lang w:val="en-US"/>
        </w:rPr>
      </w:pPr>
    </w:p>
    <w:p w14:paraId="535953D4" w14:textId="77777777" w:rsidR="00FC270D" w:rsidRDefault="00FC270D" w:rsidP="00FC270D">
      <w:pPr>
        <w:pStyle w:val="ListParagraph"/>
        <w:numPr>
          <w:ilvl w:val="1"/>
          <w:numId w:val="31"/>
        </w:numPr>
        <w:spacing w:after="0"/>
        <w:rPr>
          <w:rFonts w:ascii="Calibri" w:hAnsi="Calibri" w:cs="Calibri"/>
          <w:lang w:val="en-US"/>
        </w:rPr>
      </w:pPr>
      <w:r>
        <w:rPr>
          <w:rFonts w:ascii="Calibri" w:hAnsi="Calibri" w:cs="Calibri"/>
          <w:lang w:val="en-US"/>
        </w:rPr>
        <w:t>Describe the minimum/maximum qualifications of positions associated with this program:</w:t>
      </w:r>
    </w:p>
    <w:p w14:paraId="24F1C46F" w14:textId="77777777" w:rsidR="00FC270D" w:rsidRPr="00FC270D" w:rsidRDefault="00FC270D" w:rsidP="00FC270D">
      <w:pPr>
        <w:pStyle w:val="ListParagraph"/>
        <w:rPr>
          <w:rFonts w:ascii="Calibri" w:hAnsi="Calibri" w:cs="Calibri"/>
          <w:lang w:val="en-US"/>
        </w:rPr>
      </w:pPr>
    </w:p>
    <w:p w14:paraId="6A09A226" w14:textId="77777777" w:rsidR="00FC270D" w:rsidRDefault="00FC270D" w:rsidP="00FC270D">
      <w:pPr>
        <w:pStyle w:val="ListParagraph"/>
        <w:spacing w:after="0"/>
        <w:ind w:left="1080"/>
        <w:rPr>
          <w:rFonts w:ascii="Calibri" w:hAnsi="Calibri" w:cs="Calibri"/>
          <w:lang w:val="en-US"/>
        </w:rPr>
      </w:pPr>
      <w:r>
        <w:rPr>
          <w:rFonts w:ascii="Calibri" w:hAnsi="Calibri" w:cs="Calibri"/>
          <w:lang w:val="en-US"/>
        </w:rPr>
        <w:t>The minimum requirements for the following positions</w:t>
      </w:r>
      <w:r w:rsidR="009F1398">
        <w:rPr>
          <w:rFonts w:ascii="Calibri" w:hAnsi="Calibri" w:cs="Calibri"/>
          <w:lang w:val="en-US"/>
        </w:rPr>
        <w:t>:</w:t>
      </w:r>
    </w:p>
    <w:p w14:paraId="0E9E851E" w14:textId="77777777" w:rsidR="00FC270D" w:rsidRDefault="00FC270D" w:rsidP="00FC270D">
      <w:pPr>
        <w:pStyle w:val="ListParagraph"/>
        <w:spacing w:after="0"/>
        <w:ind w:left="1080"/>
        <w:rPr>
          <w:rFonts w:ascii="Calibri" w:hAnsi="Calibri" w:cs="Calibri"/>
          <w:lang w:val="en-US"/>
        </w:rPr>
      </w:pPr>
    </w:p>
    <w:p w14:paraId="7265864B" w14:textId="77777777" w:rsidR="00FC270D" w:rsidRPr="009F1398" w:rsidRDefault="00FC270D" w:rsidP="00FC270D">
      <w:pPr>
        <w:pStyle w:val="ListParagraph"/>
        <w:numPr>
          <w:ilvl w:val="0"/>
          <w:numId w:val="32"/>
        </w:numPr>
        <w:spacing w:after="0"/>
        <w:rPr>
          <w:rFonts w:ascii="Calibri" w:hAnsi="Calibri" w:cs="Calibri"/>
          <w:b/>
          <w:lang w:val="en-US"/>
        </w:rPr>
      </w:pPr>
      <w:r w:rsidRPr="009F1398">
        <w:rPr>
          <w:rFonts w:ascii="Calibri" w:hAnsi="Calibri" w:cs="Calibri"/>
          <w:b/>
          <w:lang w:val="en-US"/>
        </w:rPr>
        <w:t>Group Home Director</w:t>
      </w:r>
    </w:p>
    <w:p w14:paraId="3BDDE681" w14:textId="77777777" w:rsidR="00FC270D" w:rsidRDefault="00FC270D" w:rsidP="00FC270D">
      <w:pPr>
        <w:pStyle w:val="ListParagraph"/>
        <w:spacing w:after="0"/>
        <w:ind w:left="1440"/>
        <w:rPr>
          <w:rFonts w:ascii="Calibri" w:hAnsi="Calibri" w:cs="Calibri"/>
          <w:lang w:val="en-US"/>
        </w:rPr>
      </w:pPr>
    </w:p>
    <w:p w14:paraId="4AE0B50F" w14:textId="77777777" w:rsidR="00FC270D" w:rsidRPr="009F1398" w:rsidRDefault="00FC270D" w:rsidP="00FC270D">
      <w:pPr>
        <w:pStyle w:val="ListParagraph"/>
        <w:spacing w:after="0"/>
        <w:ind w:left="1440"/>
        <w:rPr>
          <w:rFonts w:ascii="Calibri" w:hAnsi="Calibri" w:cs="Calibri"/>
          <w:b/>
          <w:lang w:val="en-US"/>
        </w:rPr>
      </w:pPr>
      <w:r w:rsidRPr="009F1398">
        <w:rPr>
          <w:rFonts w:ascii="Calibri" w:hAnsi="Calibri" w:cs="Calibri"/>
          <w:b/>
          <w:lang w:val="en-US"/>
        </w:rPr>
        <w:t>Qualification</w:t>
      </w:r>
      <w:r w:rsidR="009F1398">
        <w:rPr>
          <w:rFonts w:ascii="Calibri" w:hAnsi="Calibri" w:cs="Calibri"/>
          <w:b/>
          <w:lang w:val="en-US"/>
        </w:rPr>
        <w:t>s</w:t>
      </w:r>
      <w:r w:rsidRPr="009F1398">
        <w:rPr>
          <w:rFonts w:ascii="Calibri" w:hAnsi="Calibri" w:cs="Calibri"/>
          <w:b/>
          <w:lang w:val="en-US"/>
        </w:rPr>
        <w:t>:</w:t>
      </w:r>
    </w:p>
    <w:p w14:paraId="298EE441" w14:textId="77777777" w:rsidR="00FC270D" w:rsidRDefault="00FC270D" w:rsidP="008F3D07">
      <w:pPr>
        <w:pStyle w:val="ListParagraph"/>
        <w:numPr>
          <w:ilvl w:val="3"/>
          <w:numId w:val="11"/>
        </w:numPr>
        <w:spacing w:after="0"/>
        <w:rPr>
          <w:rFonts w:ascii="Calibri" w:hAnsi="Calibri" w:cs="Calibri"/>
          <w:lang w:val="en-US"/>
        </w:rPr>
      </w:pPr>
      <w:r>
        <w:rPr>
          <w:rFonts w:ascii="Calibri" w:hAnsi="Calibri" w:cs="Calibri"/>
          <w:lang w:val="en-US"/>
        </w:rPr>
        <w:t xml:space="preserve">Highschool diploma or GED </w:t>
      </w:r>
    </w:p>
    <w:p w14:paraId="69D7695A" w14:textId="77777777" w:rsidR="008F3D07" w:rsidRDefault="008F3D07" w:rsidP="008F3D07">
      <w:pPr>
        <w:pStyle w:val="ListParagraph"/>
        <w:numPr>
          <w:ilvl w:val="3"/>
          <w:numId w:val="11"/>
        </w:numPr>
        <w:spacing w:after="0"/>
        <w:rPr>
          <w:rFonts w:ascii="Calibri" w:hAnsi="Calibri" w:cs="Calibri"/>
          <w:lang w:val="en-US"/>
        </w:rPr>
      </w:pPr>
      <w:r>
        <w:rPr>
          <w:rFonts w:ascii="Calibri" w:hAnsi="Calibri" w:cs="Calibri"/>
          <w:lang w:val="en-US"/>
        </w:rPr>
        <w:t>Crisis Intervention Training</w:t>
      </w:r>
    </w:p>
    <w:p w14:paraId="07F19670" w14:textId="77777777" w:rsidR="008F3D07" w:rsidRDefault="008F3D07" w:rsidP="008F3D07">
      <w:pPr>
        <w:pStyle w:val="ListParagraph"/>
        <w:numPr>
          <w:ilvl w:val="3"/>
          <w:numId w:val="11"/>
        </w:numPr>
        <w:spacing w:after="0"/>
        <w:rPr>
          <w:rFonts w:ascii="Calibri" w:hAnsi="Calibri" w:cs="Calibri"/>
          <w:lang w:val="en-US"/>
        </w:rPr>
      </w:pPr>
      <w:r>
        <w:rPr>
          <w:rFonts w:ascii="Calibri" w:hAnsi="Calibri" w:cs="Calibri"/>
          <w:lang w:val="en-US"/>
        </w:rPr>
        <w:t>Must possess a valid First Aid/Infant CPR Certificate</w:t>
      </w:r>
    </w:p>
    <w:p w14:paraId="5A24FA03" w14:textId="77777777" w:rsidR="008F3D07" w:rsidRDefault="008F3D07" w:rsidP="008F3D07">
      <w:pPr>
        <w:pStyle w:val="ListParagraph"/>
        <w:numPr>
          <w:ilvl w:val="3"/>
          <w:numId w:val="11"/>
        </w:numPr>
        <w:spacing w:after="0"/>
        <w:rPr>
          <w:rFonts w:ascii="Calibri" w:hAnsi="Calibri" w:cs="Calibri"/>
          <w:lang w:val="en-US"/>
        </w:rPr>
      </w:pPr>
      <w:r>
        <w:rPr>
          <w:rFonts w:ascii="Calibri" w:hAnsi="Calibri" w:cs="Calibri"/>
          <w:lang w:val="en-US"/>
        </w:rPr>
        <w:t>A clear criminal record check</w:t>
      </w:r>
    </w:p>
    <w:p w14:paraId="57982F30" w14:textId="77777777" w:rsidR="008F3D07" w:rsidRDefault="008F3D07" w:rsidP="008F3D07">
      <w:pPr>
        <w:pStyle w:val="ListParagraph"/>
        <w:numPr>
          <w:ilvl w:val="3"/>
          <w:numId w:val="11"/>
        </w:numPr>
        <w:spacing w:after="0"/>
        <w:rPr>
          <w:rFonts w:ascii="Calibri" w:hAnsi="Calibri" w:cs="Calibri"/>
          <w:lang w:val="en-US"/>
        </w:rPr>
      </w:pPr>
      <w:r>
        <w:rPr>
          <w:rFonts w:ascii="Calibri" w:hAnsi="Calibri" w:cs="Calibri"/>
          <w:lang w:val="en-US"/>
        </w:rPr>
        <w:t>A clear child welfare record check</w:t>
      </w:r>
    </w:p>
    <w:p w14:paraId="04572613" w14:textId="77777777" w:rsidR="008F3D07" w:rsidRDefault="008F3D07" w:rsidP="008F3D07">
      <w:pPr>
        <w:pStyle w:val="ListParagraph"/>
        <w:numPr>
          <w:ilvl w:val="3"/>
          <w:numId w:val="11"/>
        </w:numPr>
        <w:spacing w:after="0"/>
        <w:rPr>
          <w:rFonts w:ascii="Calibri" w:hAnsi="Calibri" w:cs="Calibri"/>
          <w:lang w:val="en-US"/>
        </w:rPr>
      </w:pPr>
      <w:r>
        <w:rPr>
          <w:rFonts w:ascii="Calibri" w:hAnsi="Calibri" w:cs="Calibri"/>
          <w:lang w:val="en-US"/>
        </w:rPr>
        <w:t>Related work experience will be considered competency-based hire</w:t>
      </w:r>
    </w:p>
    <w:p w14:paraId="1E5C4E04" w14:textId="77777777" w:rsidR="008F3D07" w:rsidRDefault="008F3D07" w:rsidP="00B02361">
      <w:pPr>
        <w:spacing w:after="0"/>
        <w:ind w:left="1440"/>
        <w:rPr>
          <w:rFonts w:ascii="Calibri" w:hAnsi="Calibri" w:cs="Calibri"/>
          <w:b/>
          <w:lang w:val="en-US"/>
        </w:rPr>
      </w:pPr>
      <w:r w:rsidRPr="00D74ACF">
        <w:rPr>
          <w:rFonts w:ascii="Calibri" w:hAnsi="Calibri" w:cs="Calibri"/>
          <w:b/>
          <w:lang w:val="en-US"/>
        </w:rPr>
        <w:t xml:space="preserve">Skills and </w:t>
      </w:r>
      <w:r w:rsidR="00D74ACF" w:rsidRPr="00D74ACF">
        <w:rPr>
          <w:rFonts w:ascii="Calibri" w:hAnsi="Calibri" w:cs="Calibri"/>
          <w:b/>
          <w:lang w:val="en-US"/>
        </w:rPr>
        <w:t>Abilities</w:t>
      </w:r>
      <w:r w:rsidRPr="00D74ACF">
        <w:rPr>
          <w:rFonts w:ascii="Calibri" w:hAnsi="Calibri" w:cs="Calibri"/>
          <w:b/>
          <w:lang w:val="en-US"/>
        </w:rPr>
        <w:t>:</w:t>
      </w:r>
    </w:p>
    <w:p w14:paraId="5629C23F" w14:textId="77777777" w:rsidR="00B02361" w:rsidRPr="00B02361" w:rsidRDefault="00B02361" w:rsidP="00B02361">
      <w:pPr>
        <w:pStyle w:val="ListParagraph"/>
        <w:numPr>
          <w:ilvl w:val="3"/>
          <w:numId w:val="11"/>
        </w:numPr>
        <w:spacing w:after="0"/>
        <w:rPr>
          <w:rFonts w:ascii="Calibri" w:hAnsi="Calibri" w:cs="Calibri"/>
          <w:b/>
          <w:lang w:val="en-US"/>
        </w:rPr>
      </w:pPr>
      <w:r>
        <w:rPr>
          <w:rFonts w:ascii="Calibri" w:hAnsi="Calibri" w:cs="Calibri"/>
          <w:lang w:val="en-US"/>
        </w:rPr>
        <w:t>Must have ability to understand, adapt to and evaluate children’s developmental stages.</w:t>
      </w:r>
    </w:p>
    <w:p w14:paraId="1B0DE014" w14:textId="77777777" w:rsidR="00B02361" w:rsidRPr="00B02361" w:rsidRDefault="00B02361" w:rsidP="00B02361">
      <w:pPr>
        <w:pStyle w:val="ListParagraph"/>
        <w:numPr>
          <w:ilvl w:val="3"/>
          <w:numId w:val="11"/>
        </w:numPr>
        <w:spacing w:after="0"/>
        <w:rPr>
          <w:rFonts w:ascii="Calibri" w:hAnsi="Calibri" w:cs="Calibri"/>
          <w:b/>
          <w:lang w:val="en-US"/>
        </w:rPr>
      </w:pPr>
      <w:r>
        <w:rPr>
          <w:rFonts w:ascii="Calibri" w:hAnsi="Calibri" w:cs="Calibri"/>
          <w:lang w:val="en-US"/>
        </w:rPr>
        <w:t>Must have knowledge or understanding of Aboriginal culture, language and history.</w:t>
      </w:r>
    </w:p>
    <w:p w14:paraId="7E5A1609" w14:textId="77777777" w:rsidR="00B02361" w:rsidRPr="00B02361" w:rsidRDefault="00B02361" w:rsidP="00B02361">
      <w:pPr>
        <w:pStyle w:val="ListParagraph"/>
        <w:numPr>
          <w:ilvl w:val="3"/>
          <w:numId w:val="11"/>
        </w:numPr>
        <w:spacing w:after="0"/>
        <w:rPr>
          <w:rFonts w:ascii="Calibri" w:hAnsi="Calibri" w:cs="Calibri"/>
          <w:lang w:val="en-US"/>
        </w:rPr>
      </w:pPr>
      <w:r w:rsidRPr="00B02361">
        <w:rPr>
          <w:rFonts w:ascii="Calibri" w:hAnsi="Calibri" w:cs="Calibri"/>
          <w:lang w:val="en-US"/>
        </w:rPr>
        <w:t>Demonstrate ability to be creative, resourceful, patient, reliable, flexibility and must have a positive attitude towards working with children.</w:t>
      </w:r>
    </w:p>
    <w:p w14:paraId="610C4F01" w14:textId="77777777" w:rsidR="00B02361" w:rsidRDefault="00B02361" w:rsidP="00B02361">
      <w:pPr>
        <w:pStyle w:val="ListParagraph"/>
        <w:numPr>
          <w:ilvl w:val="3"/>
          <w:numId w:val="11"/>
        </w:numPr>
        <w:spacing w:after="0"/>
        <w:rPr>
          <w:rFonts w:ascii="Calibri" w:hAnsi="Calibri" w:cs="Calibri"/>
          <w:lang w:val="en-US"/>
        </w:rPr>
      </w:pPr>
      <w:r w:rsidRPr="00B02361">
        <w:rPr>
          <w:rFonts w:ascii="Calibri" w:hAnsi="Calibri" w:cs="Calibri"/>
          <w:lang w:val="en-US"/>
        </w:rPr>
        <w:t xml:space="preserve">Ability </w:t>
      </w:r>
      <w:r>
        <w:rPr>
          <w:rFonts w:ascii="Calibri" w:hAnsi="Calibri" w:cs="Calibri"/>
          <w:lang w:val="en-US"/>
        </w:rPr>
        <w:t>to prepare reports and to do presentations.</w:t>
      </w:r>
    </w:p>
    <w:p w14:paraId="303FBD65" w14:textId="77777777" w:rsidR="00B02361" w:rsidRDefault="00B02361" w:rsidP="00B02361">
      <w:pPr>
        <w:pStyle w:val="ListParagraph"/>
        <w:numPr>
          <w:ilvl w:val="3"/>
          <w:numId w:val="11"/>
        </w:numPr>
        <w:spacing w:after="0"/>
        <w:rPr>
          <w:rFonts w:ascii="Calibri" w:hAnsi="Calibri" w:cs="Calibri"/>
          <w:lang w:val="en-US"/>
        </w:rPr>
      </w:pPr>
      <w:r>
        <w:rPr>
          <w:rFonts w:ascii="Calibri" w:hAnsi="Calibri" w:cs="Calibri"/>
          <w:lang w:val="en-US"/>
        </w:rPr>
        <w:t>Appropriate communication skills, verbally and in writing.</w:t>
      </w:r>
    </w:p>
    <w:p w14:paraId="185191FA" w14:textId="77777777" w:rsidR="00B02361" w:rsidRDefault="00B02361" w:rsidP="00B02361">
      <w:pPr>
        <w:pStyle w:val="ListParagraph"/>
        <w:numPr>
          <w:ilvl w:val="3"/>
          <w:numId w:val="11"/>
        </w:numPr>
        <w:spacing w:after="0"/>
        <w:rPr>
          <w:rFonts w:ascii="Calibri" w:hAnsi="Calibri" w:cs="Calibri"/>
          <w:lang w:val="en-US"/>
        </w:rPr>
      </w:pPr>
      <w:r>
        <w:rPr>
          <w:rFonts w:ascii="Calibri" w:hAnsi="Calibri" w:cs="Calibri"/>
          <w:lang w:val="en-US"/>
        </w:rPr>
        <w:t>Leadership abilities and to promote teamwork.</w:t>
      </w:r>
    </w:p>
    <w:p w14:paraId="0C59E5D6" w14:textId="77777777" w:rsidR="00B526A2" w:rsidRDefault="00B526A2" w:rsidP="0018740A">
      <w:pPr>
        <w:spacing w:after="0"/>
        <w:ind w:left="2970"/>
        <w:rPr>
          <w:rFonts w:ascii="Calibri" w:hAnsi="Calibri" w:cs="Calibri"/>
          <w:lang w:val="en-US"/>
        </w:rPr>
      </w:pPr>
    </w:p>
    <w:p w14:paraId="6FD2F730" w14:textId="77777777" w:rsidR="00B526A2" w:rsidRDefault="00B526A2">
      <w:pPr>
        <w:rPr>
          <w:rFonts w:ascii="Calibri" w:hAnsi="Calibri" w:cs="Calibri"/>
          <w:lang w:val="en-US"/>
        </w:rPr>
      </w:pPr>
      <w:r>
        <w:rPr>
          <w:rFonts w:ascii="Calibri" w:hAnsi="Calibri" w:cs="Calibri"/>
          <w:lang w:val="en-US"/>
        </w:rPr>
        <w:br w:type="page"/>
      </w:r>
    </w:p>
    <w:p w14:paraId="0B61F257" w14:textId="77777777" w:rsidR="003C2BDF" w:rsidRDefault="003C2BDF">
      <w:pPr>
        <w:rPr>
          <w:rFonts w:ascii="Calibri" w:hAnsi="Calibri" w:cs="Calibri"/>
          <w:lang w:val="en-US"/>
        </w:rPr>
      </w:pPr>
    </w:p>
    <w:p w14:paraId="479A977F" w14:textId="77777777" w:rsidR="0018740A" w:rsidRPr="001312EE" w:rsidRDefault="00B526A2" w:rsidP="00B526A2">
      <w:pPr>
        <w:pStyle w:val="ListParagraph"/>
        <w:numPr>
          <w:ilvl w:val="0"/>
          <w:numId w:val="32"/>
        </w:numPr>
        <w:spacing w:after="0"/>
        <w:rPr>
          <w:rFonts w:ascii="Calibri" w:hAnsi="Calibri" w:cs="Calibri"/>
          <w:b/>
          <w:lang w:val="en-US"/>
        </w:rPr>
      </w:pPr>
      <w:r w:rsidRPr="001312EE">
        <w:rPr>
          <w:rFonts w:ascii="Calibri" w:hAnsi="Calibri" w:cs="Calibri"/>
          <w:b/>
          <w:lang w:val="en-US"/>
        </w:rPr>
        <w:t>Youth Care Workers (Caregivers)</w:t>
      </w:r>
    </w:p>
    <w:p w14:paraId="10B2BD34" w14:textId="77777777" w:rsidR="00B526A2" w:rsidRPr="001312EE" w:rsidRDefault="00B526A2" w:rsidP="00B526A2">
      <w:pPr>
        <w:pStyle w:val="ListParagraph"/>
        <w:spacing w:after="0"/>
        <w:ind w:left="1440"/>
        <w:rPr>
          <w:rFonts w:ascii="Calibri" w:hAnsi="Calibri" w:cs="Calibri"/>
          <w:b/>
          <w:lang w:val="en-US"/>
        </w:rPr>
      </w:pPr>
      <w:r w:rsidRPr="001312EE">
        <w:rPr>
          <w:rFonts w:ascii="Calibri" w:hAnsi="Calibri" w:cs="Calibri"/>
          <w:b/>
          <w:lang w:val="en-US"/>
        </w:rPr>
        <w:t>Qualifications:</w:t>
      </w:r>
    </w:p>
    <w:p w14:paraId="3411341B" w14:textId="77777777" w:rsidR="00B526A2" w:rsidRDefault="00B526A2" w:rsidP="00B526A2">
      <w:pPr>
        <w:pStyle w:val="ListParagraph"/>
        <w:numPr>
          <w:ilvl w:val="3"/>
          <w:numId w:val="11"/>
        </w:numPr>
        <w:spacing w:after="0"/>
        <w:rPr>
          <w:rFonts w:ascii="Calibri" w:hAnsi="Calibri" w:cs="Calibri"/>
          <w:lang w:val="en-US"/>
        </w:rPr>
      </w:pPr>
      <w:r>
        <w:rPr>
          <w:rFonts w:ascii="Calibri" w:hAnsi="Calibri" w:cs="Calibri"/>
          <w:lang w:val="en-US"/>
        </w:rPr>
        <w:t>Crisis Intervention Training</w:t>
      </w:r>
    </w:p>
    <w:p w14:paraId="1308BCD7" w14:textId="77777777" w:rsidR="00B526A2" w:rsidRDefault="00B526A2" w:rsidP="00B526A2">
      <w:pPr>
        <w:pStyle w:val="ListParagraph"/>
        <w:numPr>
          <w:ilvl w:val="3"/>
          <w:numId w:val="11"/>
        </w:numPr>
        <w:spacing w:after="0"/>
        <w:rPr>
          <w:rFonts w:ascii="Calibri" w:hAnsi="Calibri" w:cs="Calibri"/>
          <w:lang w:val="en-US"/>
        </w:rPr>
      </w:pPr>
      <w:r>
        <w:rPr>
          <w:rFonts w:ascii="Calibri" w:hAnsi="Calibri" w:cs="Calibri"/>
          <w:lang w:val="en-US"/>
        </w:rPr>
        <w:t xml:space="preserve">Must possess a valid First Aid/Infant CPR </w:t>
      </w:r>
      <w:r w:rsidR="001312EE">
        <w:rPr>
          <w:rFonts w:ascii="Calibri" w:hAnsi="Calibri" w:cs="Calibri"/>
          <w:lang w:val="en-US"/>
        </w:rPr>
        <w:t>Certificate</w:t>
      </w:r>
    </w:p>
    <w:p w14:paraId="51412D17" w14:textId="77777777" w:rsidR="00B526A2" w:rsidRDefault="00B526A2" w:rsidP="00B526A2">
      <w:pPr>
        <w:pStyle w:val="ListParagraph"/>
        <w:numPr>
          <w:ilvl w:val="3"/>
          <w:numId w:val="11"/>
        </w:numPr>
        <w:spacing w:after="0"/>
        <w:rPr>
          <w:rFonts w:ascii="Calibri" w:hAnsi="Calibri" w:cs="Calibri"/>
          <w:lang w:val="en-US"/>
        </w:rPr>
      </w:pPr>
      <w:r>
        <w:rPr>
          <w:rFonts w:ascii="Calibri" w:hAnsi="Calibri" w:cs="Calibri"/>
          <w:lang w:val="en-US"/>
        </w:rPr>
        <w:t>A clear criminal record check.</w:t>
      </w:r>
    </w:p>
    <w:p w14:paraId="4C6BB2E8" w14:textId="77777777" w:rsidR="00B526A2" w:rsidRDefault="00B526A2" w:rsidP="00B526A2">
      <w:pPr>
        <w:pStyle w:val="ListParagraph"/>
        <w:numPr>
          <w:ilvl w:val="3"/>
          <w:numId w:val="11"/>
        </w:numPr>
        <w:spacing w:after="0"/>
        <w:rPr>
          <w:rFonts w:ascii="Calibri" w:hAnsi="Calibri" w:cs="Calibri"/>
          <w:lang w:val="en-US"/>
        </w:rPr>
      </w:pPr>
      <w:r>
        <w:rPr>
          <w:rFonts w:ascii="Calibri" w:hAnsi="Calibri" w:cs="Calibri"/>
          <w:lang w:val="en-US"/>
        </w:rPr>
        <w:t>A clear child welfare record check</w:t>
      </w:r>
    </w:p>
    <w:p w14:paraId="5ABB492B" w14:textId="77777777" w:rsidR="00B526A2" w:rsidRDefault="00B526A2" w:rsidP="00B526A2">
      <w:pPr>
        <w:pStyle w:val="ListParagraph"/>
        <w:numPr>
          <w:ilvl w:val="3"/>
          <w:numId w:val="11"/>
        </w:numPr>
        <w:spacing w:after="0"/>
        <w:rPr>
          <w:rFonts w:ascii="Calibri" w:hAnsi="Calibri" w:cs="Calibri"/>
          <w:lang w:val="en-US"/>
        </w:rPr>
      </w:pPr>
      <w:r>
        <w:rPr>
          <w:rFonts w:ascii="Calibri" w:hAnsi="Calibri" w:cs="Calibri"/>
          <w:lang w:val="en-US"/>
        </w:rPr>
        <w:t>Related work experience will be considered competency-based hire.</w:t>
      </w:r>
    </w:p>
    <w:p w14:paraId="5DF2DD1F" w14:textId="77777777" w:rsidR="00B526A2" w:rsidRPr="001312EE" w:rsidRDefault="001312EE" w:rsidP="001312EE">
      <w:pPr>
        <w:spacing w:after="0"/>
        <w:ind w:left="1440"/>
        <w:rPr>
          <w:rFonts w:ascii="Calibri" w:hAnsi="Calibri" w:cs="Calibri"/>
          <w:b/>
          <w:lang w:val="en-US"/>
        </w:rPr>
      </w:pPr>
      <w:r w:rsidRPr="001312EE">
        <w:rPr>
          <w:rFonts w:ascii="Calibri" w:hAnsi="Calibri" w:cs="Calibri"/>
          <w:b/>
          <w:lang w:val="en-US"/>
        </w:rPr>
        <w:t>Skills &amp; Abilities:</w:t>
      </w:r>
    </w:p>
    <w:p w14:paraId="4919DAAF" w14:textId="77777777" w:rsidR="001312EE" w:rsidRDefault="001312EE" w:rsidP="001312EE">
      <w:pPr>
        <w:pStyle w:val="ListParagraph"/>
        <w:numPr>
          <w:ilvl w:val="3"/>
          <w:numId w:val="11"/>
        </w:numPr>
        <w:spacing w:after="0"/>
        <w:rPr>
          <w:rFonts w:ascii="Calibri" w:hAnsi="Calibri" w:cs="Calibri"/>
          <w:lang w:val="en-US"/>
        </w:rPr>
      </w:pPr>
      <w:r>
        <w:rPr>
          <w:rFonts w:ascii="Calibri" w:hAnsi="Calibri" w:cs="Calibri"/>
          <w:lang w:val="en-US"/>
        </w:rPr>
        <w:t>Must have ability to understand, adapt to and evaluate children’s developmental stages</w:t>
      </w:r>
    </w:p>
    <w:p w14:paraId="7FE73F0A" w14:textId="77777777" w:rsidR="001312EE" w:rsidRDefault="001312EE" w:rsidP="001312EE">
      <w:pPr>
        <w:pStyle w:val="ListParagraph"/>
        <w:numPr>
          <w:ilvl w:val="3"/>
          <w:numId w:val="11"/>
        </w:numPr>
        <w:spacing w:after="0"/>
        <w:rPr>
          <w:rFonts w:ascii="Calibri" w:hAnsi="Calibri" w:cs="Calibri"/>
          <w:lang w:val="en-US"/>
        </w:rPr>
      </w:pPr>
      <w:r>
        <w:rPr>
          <w:rFonts w:ascii="Calibri" w:hAnsi="Calibri" w:cs="Calibri"/>
          <w:lang w:val="en-US"/>
        </w:rPr>
        <w:t>Must have knowledge or understanding of Aboriginal culture, language and history.</w:t>
      </w:r>
    </w:p>
    <w:p w14:paraId="656A702C" w14:textId="77777777" w:rsidR="001312EE" w:rsidRDefault="001312EE" w:rsidP="001312EE">
      <w:pPr>
        <w:pStyle w:val="ListParagraph"/>
        <w:numPr>
          <w:ilvl w:val="3"/>
          <w:numId w:val="11"/>
        </w:numPr>
        <w:spacing w:after="0"/>
        <w:rPr>
          <w:rFonts w:ascii="Calibri" w:hAnsi="Calibri" w:cs="Calibri"/>
          <w:lang w:val="en-US"/>
        </w:rPr>
      </w:pPr>
      <w:r>
        <w:rPr>
          <w:rFonts w:ascii="Calibri" w:hAnsi="Calibri" w:cs="Calibri"/>
          <w:lang w:val="en-US"/>
        </w:rPr>
        <w:t>Demonstrate ability to be creative, resourceful, patient, reliable, flexibility and must have a positive attitude towards working with children/</w:t>
      </w:r>
    </w:p>
    <w:p w14:paraId="3F5E2678" w14:textId="77777777" w:rsidR="001312EE" w:rsidRDefault="001312EE" w:rsidP="001312EE">
      <w:pPr>
        <w:pStyle w:val="ListParagraph"/>
        <w:numPr>
          <w:ilvl w:val="3"/>
          <w:numId w:val="11"/>
        </w:numPr>
        <w:spacing w:after="0"/>
        <w:rPr>
          <w:rFonts w:ascii="Calibri" w:hAnsi="Calibri" w:cs="Calibri"/>
          <w:lang w:val="en-US"/>
        </w:rPr>
      </w:pPr>
      <w:r>
        <w:rPr>
          <w:rFonts w:ascii="Calibri" w:hAnsi="Calibri" w:cs="Calibri"/>
          <w:lang w:val="en-US"/>
        </w:rPr>
        <w:t>Ability to prepare reports and to do presentations.</w:t>
      </w:r>
    </w:p>
    <w:p w14:paraId="19F6A54F" w14:textId="77777777" w:rsidR="001312EE" w:rsidRDefault="001312EE" w:rsidP="001312EE">
      <w:pPr>
        <w:pStyle w:val="ListParagraph"/>
        <w:numPr>
          <w:ilvl w:val="3"/>
          <w:numId w:val="11"/>
        </w:numPr>
        <w:spacing w:after="0"/>
        <w:rPr>
          <w:rFonts w:ascii="Calibri" w:hAnsi="Calibri" w:cs="Calibri"/>
          <w:lang w:val="en-US"/>
        </w:rPr>
      </w:pPr>
      <w:r>
        <w:rPr>
          <w:rFonts w:ascii="Calibri" w:hAnsi="Calibri" w:cs="Calibri"/>
          <w:lang w:val="en-US"/>
        </w:rPr>
        <w:t xml:space="preserve">Appropriate communication skills, verbally and in writing </w:t>
      </w:r>
    </w:p>
    <w:p w14:paraId="263087C4" w14:textId="77777777" w:rsidR="001312EE" w:rsidRDefault="001312EE" w:rsidP="001312EE">
      <w:pPr>
        <w:pStyle w:val="ListParagraph"/>
        <w:numPr>
          <w:ilvl w:val="3"/>
          <w:numId w:val="11"/>
        </w:numPr>
        <w:spacing w:after="0"/>
        <w:rPr>
          <w:rFonts w:ascii="Calibri" w:hAnsi="Calibri" w:cs="Calibri"/>
          <w:lang w:val="en-US"/>
        </w:rPr>
      </w:pPr>
      <w:r>
        <w:rPr>
          <w:rFonts w:ascii="Calibri" w:hAnsi="Calibri" w:cs="Calibri"/>
          <w:lang w:val="en-US"/>
        </w:rPr>
        <w:t>Leadership abilities and to promote teamwork.</w:t>
      </w:r>
    </w:p>
    <w:p w14:paraId="2ED5294B" w14:textId="77777777" w:rsidR="004A536D" w:rsidRDefault="004A536D" w:rsidP="004A536D">
      <w:pPr>
        <w:pStyle w:val="ListParagraph"/>
        <w:spacing w:after="0"/>
        <w:ind w:left="3330"/>
        <w:rPr>
          <w:rFonts w:ascii="Calibri" w:hAnsi="Calibri" w:cs="Calibri"/>
          <w:lang w:val="en-US"/>
        </w:rPr>
      </w:pPr>
    </w:p>
    <w:p w14:paraId="429DF9D6" w14:textId="77777777" w:rsidR="004A536D" w:rsidRDefault="004A536D" w:rsidP="004A536D">
      <w:pPr>
        <w:pStyle w:val="ListParagraph"/>
        <w:numPr>
          <w:ilvl w:val="0"/>
          <w:numId w:val="32"/>
        </w:numPr>
        <w:spacing w:after="0"/>
        <w:rPr>
          <w:rFonts w:ascii="Calibri" w:hAnsi="Calibri" w:cs="Calibri"/>
          <w:b/>
          <w:lang w:val="en-US"/>
        </w:rPr>
      </w:pPr>
      <w:r w:rsidRPr="004A536D">
        <w:rPr>
          <w:rFonts w:ascii="Calibri" w:hAnsi="Calibri" w:cs="Calibri"/>
          <w:b/>
          <w:lang w:val="en-US"/>
        </w:rPr>
        <w:t>Group Home Administrative Assistant:</w:t>
      </w:r>
    </w:p>
    <w:p w14:paraId="41866D8B" w14:textId="77777777" w:rsidR="004A536D" w:rsidRDefault="004A536D" w:rsidP="004A536D">
      <w:pPr>
        <w:pStyle w:val="ListParagraph"/>
        <w:spacing w:after="0"/>
        <w:ind w:left="1440"/>
        <w:rPr>
          <w:rFonts w:ascii="Calibri" w:hAnsi="Calibri" w:cs="Calibri"/>
          <w:lang w:val="en-US"/>
        </w:rPr>
      </w:pPr>
    </w:p>
    <w:p w14:paraId="5D254F6D" w14:textId="77777777" w:rsidR="004A536D" w:rsidRPr="009855B0" w:rsidRDefault="004A536D" w:rsidP="004A536D">
      <w:pPr>
        <w:pStyle w:val="ListParagraph"/>
        <w:spacing w:after="0"/>
        <w:ind w:left="1440"/>
        <w:rPr>
          <w:rFonts w:ascii="Calibri" w:hAnsi="Calibri" w:cs="Calibri"/>
          <w:b/>
          <w:lang w:val="en-US"/>
        </w:rPr>
      </w:pPr>
      <w:r w:rsidRPr="009855B0">
        <w:rPr>
          <w:rFonts w:ascii="Calibri" w:hAnsi="Calibri" w:cs="Calibri"/>
          <w:b/>
          <w:lang w:val="en-US"/>
        </w:rPr>
        <w:t xml:space="preserve">Qualifications: </w:t>
      </w:r>
    </w:p>
    <w:p w14:paraId="7B64F1F2" w14:textId="77777777" w:rsidR="004A536D" w:rsidRDefault="004A536D" w:rsidP="004A536D">
      <w:pPr>
        <w:pStyle w:val="ListParagraph"/>
        <w:numPr>
          <w:ilvl w:val="3"/>
          <w:numId w:val="11"/>
        </w:numPr>
        <w:spacing w:after="0"/>
        <w:rPr>
          <w:rFonts w:ascii="Calibri" w:hAnsi="Calibri" w:cs="Calibri"/>
          <w:lang w:val="en-US"/>
        </w:rPr>
      </w:pPr>
      <w:r>
        <w:rPr>
          <w:rFonts w:ascii="Calibri" w:hAnsi="Calibri" w:cs="Calibri"/>
          <w:lang w:val="en-US"/>
        </w:rPr>
        <w:t>Knowledge of Group Care Standards</w:t>
      </w:r>
    </w:p>
    <w:p w14:paraId="6AA2B996" w14:textId="77777777" w:rsidR="004A536D" w:rsidRDefault="004A536D" w:rsidP="004A536D">
      <w:pPr>
        <w:pStyle w:val="ListParagraph"/>
        <w:numPr>
          <w:ilvl w:val="3"/>
          <w:numId w:val="11"/>
        </w:numPr>
        <w:spacing w:after="0"/>
        <w:rPr>
          <w:rFonts w:ascii="Calibri" w:hAnsi="Calibri" w:cs="Calibri"/>
          <w:lang w:val="en-US"/>
        </w:rPr>
      </w:pPr>
      <w:r>
        <w:rPr>
          <w:rFonts w:ascii="Calibri" w:hAnsi="Calibri" w:cs="Calibri"/>
          <w:lang w:val="en-US"/>
        </w:rPr>
        <w:t>Administrative, Bookkeeping, Human Resource skills</w:t>
      </w:r>
    </w:p>
    <w:p w14:paraId="7FB6A640" w14:textId="77777777" w:rsidR="004A536D" w:rsidRDefault="004A536D" w:rsidP="004A536D">
      <w:pPr>
        <w:pStyle w:val="ListParagraph"/>
        <w:numPr>
          <w:ilvl w:val="3"/>
          <w:numId w:val="11"/>
        </w:numPr>
        <w:spacing w:after="0"/>
        <w:rPr>
          <w:rFonts w:ascii="Calibri" w:hAnsi="Calibri" w:cs="Calibri"/>
          <w:lang w:val="en-US"/>
        </w:rPr>
      </w:pPr>
      <w:r>
        <w:rPr>
          <w:rFonts w:ascii="Calibri" w:hAnsi="Calibri" w:cs="Calibri"/>
          <w:lang w:val="en-US"/>
        </w:rPr>
        <w:t>Must possess a valid First Aid/Infant CPR Certificate</w:t>
      </w:r>
    </w:p>
    <w:p w14:paraId="1D14E1A2" w14:textId="77777777" w:rsidR="004A536D" w:rsidRDefault="004A536D" w:rsidP="004A536D">
      <w:pPr>
        <w:pStyle w:val="ListParagraph"/>
        <w:numPr>
          <w:ilvl w:val="3"/>
          <w:numId w:val="11"/>
        </w:numPr>
        <w:spacing w:after="0"/>
        <w:rPr>
          <w:rFonts w:ascii="Calibri" w:hAnsi="Calibri" w:cs="Calibri"/>
          <w:lang w:val="en-US"/>
        </w:rPr>
      </w:pPr>
      <w:r>
        <w:rPr>
          <w:rFonts w:ascii="Calibri" w:hAnsi="Calibri" w:cs="Calibri"/>
          <w:lang w:val="en-US"/>
        </w:rPr>
        <w:t>A clear criminal record</w:t>
      </w:r>
    </w:p>
    <w:p w14:paraId="4520CB68" w14:textId="77777777" w:rsidR="004A536D" w:rsidRDefault="004A536D" w:rsidP="004A536D">
      <w:pPr>
        <w:pStyle w:val="ListParagraph"/>
        <w:numPr>
          <w:ilvl w:val="3"/>
          <w:numId w:val="11"/>
        </w:numPr>
        <w:spacing w:after="0"/>
        <w:rPr>
          <w:rFonts w:ascii="Calibri" w:hAnsi="Calibri" w:cs="Calibri"/>
          <w:lang w:val="en-US"/>
        </w:rPr>
      </w:pPr>
      <w:r>
        <w:rPr>
          <w:rFonts w:ascii="Calibri" w:hAnsi="Calibri" w:cs="Calibri"/>
          <w:lang w:val="en-US"/>
        </w:rPr>
        <w:t>A clear child welfare check</w:t>
      </w:r>
    </w:p>
    <w:p w14:paraId="16284088" w14:textId="77777777" w:rsidR="004A536D" w:rsidRDefault="004A536D" w:rsidP="004A536D">
      <w:pPr>
        <w:pStyle w:val="ListParagraph"/>
        <w:numPr>
          <w:ilvl w:val="3"/>
          <w:numId w:val="11"/>
        </w:numPr>
        <w:spacing w:after="0"/>
        <w:rPr>
          <w:rFonts w:ascii="Calibri" w:hAnsi="Calibri" w:cs="Calibri"/>
          <w:lang w:val="en-US"/>
        </w:rPr>
      </w:pPr>
      <w:r>
        <w:rPr>
          <w:rFonts w:ascii="Calibri" w:hAnsi="Calibri" w:cs="Calibri"/>
          <w:lang w:val="en-US"/>
        </w:rPr>
        <w:t>Driver’s License</w:t>
      </w:r>
    </w:p>
    <w:p w14:paraId="21405C87" w14:textId="77777777" w:rsidR="004A536D" w:rsidRDefault="004A536D" w:rsidP="004A536D">
      <w:pPr>
        <w:pStyle w:val="ListParagraph"/>
        <w:numPr>
          <w:ilvl w:val="3"/>
          <w:numId w:val="11"/>
        </w:numPr>
        <w:spacing w:after="0"/>
        <w:rPr>
          <w:rFonts w:ascii="Calibri" w:hAnsi="Calibri" w:cs="Calibri"/>
          <w:lang w:val="en-US"/>
        </w:rPr>
      </w:pPr>
      <w:r>
        <w:rPr>
          <w:rFonts w:ascii="Calibri" w:hAnsi="Calibri" w:cs="Calibri"/>
          <w:lang w:val="en-US"/>
        </w:rPr>
        <w:t xml:space="preserve">A clear </w:t>
      </w:r>
      <w:r w:rsidR="00927354">
        <w:rPr>
          <w:rFonts w:ascii="Calibri" w:hAnsi="Calibri" w:cs="Calibri"/>
          <w:lang w:val="en-US"/>
        </w:rPr>
        <w:t>driver’s</w:t>
      </w:r>
      <w:r>
        <w:rPr>
          <w:rFonts w:ascii="Calibri" w:hAnsi="Calibri" w:cs="Calibri"/>
          <w:lang w:val="en-US"/>
        </w:rPr>
        <w:t xml:space="preserve"> license</w:t>
      </w:r>
      <w:r w:rsidR="009855B0">
        <w:rPr>
          <w:rFonts w:ascii="Calibri" w:hAnsi="Calibri" w:cs="Calibri"/>
          <w:lang w:val="en-US"/>
        </w:rPr>
        <w:t xml:space="preserve"> abstract</w:t>
      </w:r>
    </w:p>
    <w:p w14:paraId="3D2A6695" w14:textId="77777777" w:rsidR="009855B0" w:rsidRDefault="009855B0" w:rsidP="004A536D">
      <w:pPr>
        <w:pStyle w:val="ListParagraph"/>
        <w:numPr>
          <w:ilvl w:val="3"/>
          <w:numId w:val="11"/>
        </w:numPr>
        <w:spacing w:after="0"/>
        <w:rPr>
          <w:rFonts w:ascii="Calibri" w:hAnsi="Calibri" w:cs="Calibri"/>
          <w:lang w:val="en-US"/>
        </w:rPr>
      </w:pPr>
      <w:r>
        <w:rPr>
          <w:rFonts w:ascii="Calibri" w:hAnsi="Calibri" w:cs="Calibri"/>
          <w:lang w:val="en-US"/>
        </w:rPr>
        <w:t>Related work experience would be considered as competency-based hire</w:t>
      </w:r>
    </w:p>
    <w:p w14:paraId="1EAE3D2B" w14:textId="77777777" w:rsidR="009855B0" w:rsidRPr="009855B0" w:rsidRDefault="009855B0" w:rsidP="009855B0">
      <w:pPr>
        <w:spacing w:after="0"/>
        <w:ind w:left="1440"/>
        <w:rPr>
          <w:rFonts w:ascii="Calibri" w:hAnsi="Calibri" w:cs="Calibri"/>
          <w:b/>
          <w:lang w:val="en-US"/>
        </w:rPr>
      </w:pPr>
      <w:r w:rsidRPr="009855B0">
        <w:rPr>
          <w:rFonts w:ascii="Calibri" w:hAnsi="Calibri" w:cs="Calibri"/>
          <w:b/>
          <w:lang w:val="en-US"/>
        </w:rPr>
        <w:t>Skills &amp; Abilities:</w:t>
      </w:r>
    </w:p>
    <w:p w14:paraId="1D6D68B3" w14:textId="77777777" w:rsidR="009855B0" w:rsidRDefault="009855B0" w:rsidP="009855B0">
      <w:pPr>
        <w:pStyle w:val="ListParagraph"/>
        <w:numPr>
          <w:ilvl w:val="3"/>
          <w:numId w:val="11"/>
        </w:numPr>
        <w:spacing w:after="0"/>
        <w:rPr>
          <w:rFonts w:ascii="Calibri" w:hAnsi="Calibri" w:cs="Calibri"/>
          <w:lang w:val="en-US"/>
        </w:rPr>
      </w:pPr>
      <w:r>
        <w:rPr>
          <w:rFonts w:ascii="Calibri" w:hAnsi="Calibri" w:cs="Calibri"/>
          <w:lang w:val="en-US"/>
        </w:rPr>
        <w:t>Self-monitoring yet good team working skills</w:t>
      </w:r>
    </w:p>
    <w:p w14:paraId="095658D9" w14:textId="77777777" w:rsidR="009855B0" w:rsidRDefault="009855B0" w:rsidP="009855B0">
      <w:pPr>
        <w:pStyle w:val="ListParagraph"/>
        <w:numPr>
          <w:ilvl w:val="3"/>
          <w:numId w:val="11"/>
        </w:numPr>
        <w:spacing w:after="0"/>
        <w:rPr>
          <w:rFonts w:ascii="Calibri" w:hAnsi="Calibri" w:cs="Calibri"/>
          <w:lang w:val="en-US"/>
        </w:rPr>
      </w:pPr>
      <w:r>
        <w:rPr>
          <w:rFonts w:ascii="Calibri" w:hAnsi="Calibri" w:cs="Calibri"/>
          <w:lang w:val="en-US"/>
        </w:rPr>
        <w:t>Good organizing and planning skills</w:t>
      </w:r>
    </w:p>
    <w:p w14:paraId="509B2AB0" w14:textId="77777777" w:rsidR="009855B0" w:rsidRDefault="009855B0" w:rsidP="009855B0">
      <w:pPr>
        <w:pStyle w:val="ListParagraph"/>
        <w:numPr>
          <w:ilvl w:val="3"/>
          <w:numId w:val="11"/>
        </w:numPr>
        <w:spacing w:after="0"/>
        <w:rPr>
          <w:rFonts w:ascii="Calibri" w:hAnsi="Calibri" w:cs="Calibri"/>
          <w:lang w:val="en-US"/>
        </w:rPr>
      </w:pPr>
      <w:r>
        <w:rPr>
          <w:rFonts w:ascii="Calibri" w:hAnsi="Calibri" w:cs="Calibri"/>
          <w:lang w:val="en-US"/>
        </w:rPr>
        <w:t>Good verbal and writing skills</w:t>
      </w:r>
    </w:p>
    <w:p w14:paraId="6BC18211" w14:textId="77777777" w:rsidR="009855B0" w:rsidRDefault="009855B0" w:rsidP="009855B0">
      <w:pPr>
        <w:pStyle w:val="ListParagraph"/>
        <w:numPr>
          <w:ilvl w:val="3"/>
          <w:numId w:val="11"/>
        </w:numPr>
        <w:spacing w:after="0"/>
        <w:rPr>
          <w:rFonts w:ascii="Calibri" w:hAnsi="Calibri" w:cs="Calibri"/>
          <w:lang w:val="en-US"/>
        </w:rPr>
      </w:pPr>
      <w:r>
        <w:rPr>
          <w:rFonts w:ascii="Calibri" w:hAnsi="Calibri" w:cs="Calibri"/>
          <w:lang w:val="en-US"/>
        </w:rPr>
        <w:t>Ability to work positively with children</w:t>
      </w:r>
    </w:p>
    <w:p w14:paraId="79A7C819" w14:textId="77777777" w:rsidR="009855B0" w:rsidRDefault="009855B0" w:rsidP="009855B0">
      <w:pPr>
        <w:pStyle w:val="ListParagraph"/>
        <w:numPr>
          <w:ilvl w:val="3"/>
          <w:numId w:val="11"/>
        </w:numPr>
        <w:spacing w:after="0"/>
        <w:rPr>
          <w:rFonts w:ascii="Calibri" w:hAnsi="Calibri" w:cs="Calibri"/>
          <w:lang w:val="en-US"/>
        </w:rPr>
      </w:pPr>
      <w:r>
        <w:rPr>
          <w:rFonts w:ascii="Calibri" w:hAnsi="Calibri" w:cs="Calibri"/>
          <w:lang w:val="en-US"/>
        </w:rPr>
        <w:t>Have a good understanding of budgeting and accountability</w:t>
      </w:r>
    </w:p>
    <w:p w14:paraId="34B46616" w14:textId="77777777" w:rsidR="009855B0" w:rsidRDefault="009855B0">
      <w:pPr>
        <w:rPr>
          <w:rFonts w:ascii="Calibri" w:hAnsi="Calibri" w:cs="Calibri"/>
          <w:lang w:val="en-US"/>
        </w:rPr>
      </w:pPr>
      <w:r>
        <w:rPr>
          <w:rFonts w:ascii="Calibri" w:hAnsi="Calibri" w:cs="Calibri"/>
          <w:lang w:val="en-US"/>
        </w:rPr>
        <w:br w:type="page"/>
      </w:r>
    </w:p>
    <w:p w14:paraId="07BD2F57" w14:textId="77777777" w:rsidR="00803FEC" w:rsidRDefault="00803FEC">
      <w:pPr>
        <w:rPr>
          <w:rFonts w:ascii="Calibri" w:hAnsi="Calibri" w:cs="Calibri"/>
          <w:lang w:val="en-US"/>
        </w:rPr>
      </w:pPr>
    </w:p>
    <w:p w14:paraId="7FCDCBCF" w14:textId="77777777" w:rsidR="009855B0" w:rsidRPr="00803FEC" w:rsidRDefault="009855B0" w:rsidP="00803FEC">
      <w:pPr>
        <w:pStyle w:val="ListParagraph"/>
        <w:numPr>
          <w:ilvl w:val="0"/>
          <w:numId w:val="33"/>
        </w:numPr>
        <w:spacing w:after="0"/>
        <w:rPr>
          <w:rFonts w:ascii="Calibri" w:hAnsi="Calibri" w:cs="Calibri"/>
          <w:b/>
          <w:lang w:val="en-US"/>
        </w:rPr>
      </w:pPr>
      <w:r w:rsidRPr="00803FEC">
        <w:rPr>
          <w:rFonts w:ascii="Calibri" w:hAnsi="Calibri" w:cs="Calibri"/>
          <w:b/>
          <w:lang w:val="en-US"/>
        </w:rPr>
        <w:t>Screening Applications</w:t>
      </w:r>
    </w:p>
    <w:p w14:paraId="1510AEAD" w14:textId="77777777" w:rsidR="009855B0" w:rsidRDefault="009855B0" w:rsidP="009855B0">
      <w:pPr>
        <w:pStyle w:val="ListParagraph"/>
        <w:spacing w:after="0"/>
        <w:ind w:left="1080"/>
        <w:rPr>
          <w:rFonts w:ascii="Calibri" w:hAnsi="Calibri" w:cs="Calibri"/>
          <w:lang w:val="en-US"/>
        </w:rPr>
      </w:pPr>
      <w:r>
        <w:rPr>
          <w:rFonts w:ascii="Calibri" w:hAnsi="Calibri" w:cs="Calibri"/>
          <w:lang w:val="en-US"/>
        </w:rPr>
        <w:t>All resumes of potential employees will be screened with respect to the education</w:t>
      </w:r>
      <w:r w:rsidR="00803FEC">
        <w:rPr>
          <w:rFonts w:ascii="Calibri" w:hAnsi="Calibri" w:cs="Calibri"/>
          <w:lang w:val="en-US"/>
        </w:rPr>
        <w:t xml:space="preserve"> and experiences requirements for each job opening. Any exceptions to this standard will be approved by the Management Team. Written approval from the Directors will be placed in the employee’s personnel file.</w:t>
      </w:r>
    </w:p>
    <w:p w14:paraId="3C09DAAB" w14:textId="77777777" w:rsidR="00803FEC" w:rsidRDefault="00803FEC" w:rsidP="00803FEC">
      <w:pPr>
        <w:spacing w:after="0"/>
        <w:rPr>
          <w:rFonts w:ascii="Calibri" w:hAnsi="Calibri" w:cs="Calibri"/>
          <w:lang w:val="en-US"/>
        </w:rPr>
      </w:pPr>
    </w:p>
    <w:p w14:paraId="6116B852" w14:textId="77777777" w:rsidR="00803FEC" w:rsidRPr="00803FEC" w:rsidRDefault="00803FEC" w:rsidP="00803FEC">
      <w:pPr>
        <w:pStyle w:val="ListParagraph"/>
        <w:numPr>
          <w:ilvl w:val="0"/>
          <w:numId w:val="33"/>
        </w:numPr>
        <w:spacing w:after="0"/>
        <w:rPr>
          <w:rFonts w:ascii="Calibri" w:hAnsi="Calibri" w:cs="Calibri"/>
          <w:b/>
          <w:lang w:val="en-US"/>
        </w:rPr>
      </w:pPr>
      <w:r w:rsidRPr="00803FEC">
        <w:rPr>
          <w:rFonts w:ascii="Calibri" w:hAnsi="Calibri" w:cs="Calibri"/>
          <w:b/>
          <w:lang w:val="en-US"/>
        </w:rPr>
        <w:t>Proof of Education Requirements</w:t>
      </w:r>
    </w:p>
    <w:p w14:paraId="3FAA18B3" w14:textId="77777777" w:rsidR="00803FEC" w:rsidRDefault="00803FEC" w:rsidP="00803FEC">
      <w:pPr>
        <w:pStyle w:val="ListParagraph"/>
        <w:spacing w:after="0"/>
        <w:ind w:left="1080"/>
        <w:rPr>
          <w:rFonts w:ascii="Calibri" w:hAnsi="Calibri" w:cs="Calibri"/>
          <w:lang w:val="en-US"/>
        </w:rPr>
      </w:pPr>
      <w:r>
        <w:rPr>
          <w:rFonts w:ascii="Calibri" w:hAnsi="Calibri" w:cs="Calibri"/>
          <w:lang w:val="en-US"/>
        </w:rPr>
        <w:t>A copy of the employee’s educational achievements will be placed in their personnel file, prior to their official hire date. If, at any time, the employee’s educational standing changes, the employee will notify the Director and their personnel file will be updated.</w:t>
      </w:r>
    </w:p>
    <w:p w14:paraId="7B826EFA" w14:textId="77777777" w:rsidR="00803FEC" w:rsidRDefault="00803FEC" w:rsidP="00803FEC">
      <w:pPr>
        <w:spacing w:after="0"/>
        <w:rPr>
          <w:rFonts w:ascii="Calibri" w:hAnsi="Calibri" w:cs="Calibri"/>
          <w:lang w:val="en-US"/>
        </w:rPr>
      </w:pPr>
    </w:p>
    <w:p w14:paraId="55E878DC" w14:textId="77777777" w:rsidR="00803FEC" w:rsidRPr="00803FEC" w:rsidRDefault="00803FEC" w:rsidP="00803FEC">
      <w:pPr>
        <w:pStyle w:val="ListParagraph"/>
        <w:numPr>
          <w:ilvl w:val="0"/>
          <w:numId w:val="33"/>
        </w:numPr>
        <w:spacing w:after="0"/>
        <w:rPr>
          <w:rFonts w:ascii="Calibri" w:hAnsi="Calibri" w:cs="Calibri"/>
          <w:b/>
          <w:lang w:val="en-US"/>
        </w:rPr>
      </w:pPr>
      <w:r w:rsidRPr="00803FEC">
        <w:rPr>
          <w:rFonts w:ascii="Calibri" w:hAnsi="Calibri" w:cs="Calibri"/>
          <w:b/>
          <w:lang w:val="en-US"/>
        </w:rPr>
        <w:t>Proof of Related Experiences</w:t>
      </w:r>
    </w:p>
    <w:p w14:paraId="52717C7E" w14:textId="77777777" w:rsidR="00803FEC" w:rsidRDefault="00803FEC" w:rsidP="00803FEC">
      <w:pPr>
        <w:pStyle w:val="ListParagraph"/>
        <w:spacing w:after="0"/>
        <w:ind w:left="1080"/>
        <w:rPr>
          <w:rFonts w:ascii="Calibri" w:hAnsi="Calibri" w:cs="Calibri"/>
          <w:lang w:val="en-US"/>
        </w:rPr>
      </w:pPr>
      <w:r>
        <w:rPr>
          <w:rFonts w:ascii="Calibri" w:hAnsi="Calibri" w:cs="Calibri"/>
          <w:lang w:val="en-US"/>
        </w:rPr>
        <w:t>The employee’s past work experience, as documented on the employee’s resume, will be placed in the employee’s personnel file. Rational and documentation of on-going documentation will be kept on file for competency-based hires.</w:t>
      </w:r>
    </w:p>
    <w:p w14:paraId="66C1CF2E" w14:textId="77777777" w:rsidR="00927354" w:rsidRDefault="00927354" w:rsidP="00803FEC">
      <w:pPr>
        <w:pStyle w:val="ListParagraph"/>
        <w:spacing w:after="0"/>
        <w:ind w:left="1080"/>
        <w:rPr>
          <w:rFonts w:ascii="Calibri" w:hAnsi="Calibri" w:cs="Calibri"/>
          <w:lang w:val="en-US"/>
        </w:rPr>
      </w:pPr>
    </w:p>
    <w:p w14:paraId="3435F6A5" w14:textId="77777777" w:rsidR="00927354" w:rsidRDefault="00927354">
      <w:pPr>
        <w:rPr>
          <w:rFonts w:ascii="Calibri" w:hAnsi="Calibri" w:cs="Calibri"/>
          <w:lang w:val="en-US"/>
        </w:rPr>
      </w:pPr>
      <w:r>
        <w:rPr>
          <w:rFonts w:ascii="Calibri" w:hAnsi="Calibri" w:cs="Calibri"/>
          <w:lang w:val="en-US"/>
        </w:rPr>
        <w:br w:type="page"/>
      </w:r>
    </w:p>
    <w:p w14:paraId="1543F71A" w14:textId="77777777" w:rsidR="00803FEC" w:rsidRPr="00927354" w:rsidRDefault="00927354" w:rsidP="00927354">
      <w:pPr>
        <w:pStyle w:val="ListParagraph"/>
        <w:numPr>
          <w:ilvl w:val="0"/>
          <w:numId w:val="31"/>
        </w:numPr>
        <w:spacing w:after="0"/>
        <w:rPr>
          <w:rFonts w:ascii="Calibri" w:hAnsi="Calibri" w:cs="Calibri"/>
          <w:b/>
          <w:lang w:val="en-US"/>
        </w:rPr>
      </w:pPr>
      <w:r w:rsidRPr="00927354">
        <w:rPr>
          <w:rFonts w:ascii="Calibri" w:hAnsi="Calibri" w:cs="Calibri"/>
          <w:b/>
          <w:lang w:val="en-US"/>
        </w:rPr>
        <w:lastRenderedPageBreak/>
        <w:t>Organization Chart</w:t>
      </w:r>
    </w:p>
    <w:p w14:paraId="6B6B6E25" w14:textId="77777777" w:rsidR="00927354" w:rsidRDefault="00927354" w:rsidP="00927354">
      <w:pPr>
        <w:pStyle w:val="ListParagraph"/>
        <w:spacing w:after="0"/>
        <w:ind w:left="1080"/>
        <w:rPr>
          <w:rFonts w:ascii="Calibri" w:hAnsi="Calibri" w:cs="Calibri"/>
          <w:lang w:val="en-US"/>
        </w:rPr>
      </w:pPr>
    </w:p>
    <w:p w14:paraId="136D6925" w14:textId="77777777" w:rsidR="00927354" w:rsidRDefault="00927354" w:rsidP="00927354">
      <w:pPr>
        <w:pStyle w:val="ListParagraph"/>
        <w:spacing w:after="0"/>
        <w:ind w:left="1080"/>
        <w:rPr>
          <w:rFonts w:ascii="Calibri" w:hAnsi="Calibri" w:cs="Calibri"/>
          <w:lang w:val="en-US"/>
        </w:rPr>
      </w:pPr>
    </w:p>
    <w:p w14:paraId="676772E7" w14:textId="77777777" w:rsidR="00927354" w:rsidRPr="00436A79" w:rsidRDefault="00927354" w:rsidP="00436A79">
      <w:pPr>
        <w:spacing w:after="0"/>
        <w:jc w:val="center"/>
        <w:rPr>
          <w:rFonts w:ascii="Calibri" w:hAnsi="Calibri" w:cs="Calibri"/>
          <w:b/>
          <w:lang w:val="en-US"/>
        </w:rPr>
      </w:pPr>
      <w:r w:rsidRPr="00436A79">
        <w:rPr>
          <w:rFonts w:ascii="Calibri" w:hAnsi="Calibri" w:cs="Calibri"/>
          <w:b/>
          <w:lang w:val="en-US"/>
        </w:rPr>
        <w:t>KEHEW AWASIS MIGOWOP LTD.</w:t>
      </w:r>
    </w:p>
    <w:p w14:paraId="06AFE62E" w14:textId="77777777" w:rsidR="00927354" w:rsidRDefault="00436A79" w:rsidP="00927354">
      <w:pPr>
        <w:pStyle w:val="ListParagraph"/>
        <w:spacing w:after="0"/>
        <w:ind w:left="1080"/>
        <w:jc w:val="center"/>
        <w:rPr>
          <w:rFonts w:ascii="Calibri" w:hAnsi="Calibri" w:cs="Calibri"/>
          <w:b/>
          <w:lang w:val="en-US"/>
        </w:rPr>
      </w:pPr>
      <w:r w:rsidRPr="00436A79">
        <w:rPr>
          <w:rFonts w:ascii="Calibri" w:hAnsi="Calibri" w:cs="Calibri"/>
          <w:b/>
          <w:noProof/>
          <w:lang w:val="en-US"/>
        </w:rPr>
        <mc:AlternateContent>
          <mc:Choice Requires="wps">
            <w:drawing>
              <wp:anchor distT="45720" distB="45720" distL="114300" distR="114300" simplePos="0" relativeHeight="251659264" behindDoc="1" locked="0" layoutInCell="1" allowOverlap="1" wp14:anchorId="0F79EEC1" wp14:editId="19919FC6">
                <wp:simplePos x="0" y="0"/>
                <wp:positionH relativeFrom="margin">
                  <wp:align>center</wp:align>
                </wp:positionH>
                <wp:positionV relativeFrom="paragraph">
                  <wp:posOffset>160096</wp:posOffset>
                </wp:positionV>
                <wp:extent cx="2360930" cy="819150"/>
                <wp:effectExtent l="0" t="0" r="22860" b="19050"/>
                <wp:wrapTight wrapText="bothSides">
                  <wp:wrapPolygon edited="0">
                    <wp:start x="0" y="0"/>
                    <wp:lineTo x="0" y="21600"/>
                    <wp:lineTo x="21635" y="21600"/>
                    <wp:lineTo x="2163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19150"/>
                        </a:xfrm>
                        <a:prstGeom prst="rect">
                          <a:avLst/>
                        </a:prstGeom>
                        <a:solidFill>
                          <a:srgbClr val="FFFFFF"/>
                        </a:solidFill>
                        <a:ln w="12700">
                          <a:solidFill>
                            <a:srgbClr val="000000"/>
                          </a:solidFill>
                          <a:miter lim="800000"/>
                          <a:headEnd/>
                          <a:tailEnd/>
                        </a:ln>
                      </wps:spPr>
                      <wps:txbx>
                        <w:txbxContent>
                          <w:p w14:paraId="636497B2" w14:textId="6175095B" w:rsidR="00A41BAE" w:rsidRDefault="00A41BAE" w:rsidP="00436A79">
                            <w:pPr>
                              <w:jc w:val="center"/>
                              <w:rPr>
                                <w:b/>
                                <w:lang w:val="en-US"/>
                              </w:rPr>
                            </w:pPr>
                            <w:r w:rsidRPr="008C7BD8">
                              <w:rPr>
                                <w:b/>
                                <w:lang w:val="en-US"/>
                              </w:rPr>
                              <w:t>Governance Team</w:t>
                            </w:r>
                          </w:p>
                          <w:p w14:paraId="61F4DAFF" w14:textId="25D406A5" w:rsidR="000647DC" w:rsidRPr="000647DC" w:rsidRDefault="000647DC" w:rsidP="00436A79">
                            <w:pPr>
                              <w:jc w:val="center"/>
                              <w:rPr>
                                <w:bCs/>
                                <w:lang w:val="en-US"/>
                              </w:rPr>
                            </w:pPr>
                            <w:r w:rsidRPr="000647DC">
                              <w:rPr>
                                <w:bCs/>
                                <w:lang w:val="en-US"/>
                              </w:rPr>
                              <w:t>Rodney John, Eva John-Gladue, Steven Gladue</w:t>
                            </w:r>
                          </w:p>
                          <w:p w14:paraId="251C688C" w14:textId="77777777" w:rsidR="00A41BAE" w:rsidRPr="00436A79" w:rsidRDefault="00A41BAE" w:rsidP="00436A79">
                            <w:pPr>
                              <w:jc w:val="center"/>
                              <w:rPr>
                                <w:lang w:val="en-U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F79EEC1" id="_x0000_t202" coordsize="21600,21600" o:spt="202" path="m,l,21600r21600,l21600,xe">
                <v:stroke joinstyle="miter"/>
                <v:path gradientshapeok="t" o:connecttype="rect"/>
              </v:shapetype>
              <v:shape id="Text Box 2" o:spid="_x0000_s1026" type="#_x0000_t202" style="position:absolute;left:0;text-align:left;margin-left:0;margin-top:12.6pt;width:185.9pt;height:64.5pt;z-index:-251657216;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" strokeweight="1pt">
                <v:textbox>
                  <w:txbxContent>
                    <w:p w14:paraId="636497B2" w14:textId="6175095B" w:rsidR="00A41BAE" w:rsidRDefault="00A41BAE" w:rsidP="00436A79">
                      <w:pPr>
                        <w:jc w:val="center"/>
                        <w:rPr>
                          <w:b/>
                          <w:lang w:val="en-US"/>
                        </w:rPr>
                      </w:pPr>
                      <w:r w:rsidRPr="008C7BD8">
                        <w:rPr>
                          <w:b/>
                          <w:lang w:val="en-US"/>
                        </w:rPr>
                        <w:t>Governance Team</w:t>
                      </w:r>
                    </w:p>
                    <w:p w14:paraId="61F4DAFF" w14:textId="25D406A5" w:rsidR="000647DC" w:rsidRPr="000647DC" w:rsidRDefault="000647DC" w:rsidP="00436A79">
                      <w:pPr>
                        <w:jc w:val="center"/>
                        <w:rPr>
                          <w:bCs/>
                          <w:lang w:val="en-US"/>
                        </w:rPr>
                      </w:pPr>
                      <w:r w:rsidRPr="000647DC">
                        <w:rPr>
                          <w:bCs/>
                          <w:lang w:val="en-US"/>
                        </w:rPr>
                        <w:t>Rodney John, Eva John-Gladue, Steven Gladue</w:t>
                      </w:r>
                    </w:p>
                    <w:p w14:paraId="251C688C" w14:textId="77777777" w:rsidR="00A41BAE" w:rsidRPr="00436A79" w:rsidRDefault="00A41BAE" w:rsidP="00436A79">
                      <w:pPr>
                        <w:jc w:val="center"/>
                        <w:rPr>
                          <w:lang w:val="en-US"/>
                        </w:rPr>
                      </w:pPr>
                    </w:p>
                  </w:txbxContent>
                </v:textbox>
                <w10:wrap type="tight" anchorx="margin"/>
              </v:shape>
            </w:pict>
          </mc:Fallback>
        </mc:AlternateContent>
      </w:r>
    </w:p>
    <w:p w14:paraId="251E3985" w14:textId="77777777" w:rsidR="00BD5958" w:rsidRDefault="00D16B3E" w:rsidP="00927354">
      <w:pPr>
        <w:pStyle w:val="ListParagraph"/>
        <w:spacing w:after="0"/>
        <w:ind w:left="1080"/>
        <w:jc w:val="center"/>
        <w:rPr>
          <w:rFonts w:ascii="Calibri" w:hAnsi="Calibri" w:cs="Calibri"/>
          <w:b/>
          <w:lang w:val="en-US"/>
        </w:rPr>
      </w:pPr>
      <w:r>
        <w:rPr>
          <w:rFonts w:ascii="Calibri" w:hAnsi="Calibri" w:cs="Calibri"/>
          <w:b/>
          <w:noProof/>
          <w:lang w:val="en-US"/>
        </w:rPr>
        <mc:AlternateContent>
          <mc:Choice Requires="wps">
            <w:drawing>
              <wp:anchor distT="0" distB="0" distL="114300" distR="114300" simplePos="0" relativeHeight="251680768" behindDoc="0" locked="0" layoutInCell="1" allowOverlap="1" wp14:anchorId="66DD760A" wp14:editId="59064A81">
                <wp:simplePos x="0" y="0"/>
                <wp:positionH relativeFrom="column">
                  <wp:posOffset>2941093</wp:posOffset>
                </wp:positionH>
                <wp:positionV relativeFrom="paragraph">
                  <wp:posOffset>2808207</wp:posOffset>
                </wp:positionV>
                <wp:extent cx="0" cy="572732"/>
                <wp:effectExtent l="76200" t="38100" r="57150" b="18415"/>
                <wp:wrapNone/>
                <wp:docPr id="19" name="Straight Arrow Connector 19"/>
                <wp:cNvGraphicFramePr/>
                <a:graphic xmlns:a="http://schemas.openxmlformats.org/drawingml/2006/main">
                  <a:graphicData uri="http://schemas.microsoft.com/office/word/2010/wordprocessingShape">
                    <wps:wsp>
                      <wps:cNvCnPr/>
                      <wps:spPr>
                        <a:xfrm flipV="1">
                          <a:off x="0" y="0"/>
                          <a:ext cx="0" cy="57273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134DAA0" id="_x0000_t32" coordsize="21600,21600" o:spt="32" o:oned="t" path="m,l21600,21600e" filled="f">
                <v:path arrowok="t" fillok="f" o:connecttype="none"/>
                <o:lock v:ext="edit" shapetype="t"/>
              </v:shapetype>
              <v:shape id="Straight Arrow Connector 19" o:spid="_x0000_s1026" type="#_x0000_t32" style="position:absolute;margin-left:231.6pt;margin-top:221.1pt;width:0;height:45.1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" strokecolor="black [3200]" strokeweight="1pt">
                <v:stroke endarrow="block"/>
              </v:shape>
            </w:pict>
          </mc:Fallback>
        </mc:AlternateContent>
      </w:r>
      <w:r>
        <w:rPr>
          <w:rFonts w:ascii="Calibri" w:hAnsi="Calibri" w:cs="Calibri"/>
          <w:b/>
          <w:noProof/>
          <w:lang w:val="en-US"/>
        </w:rPr>
        <mc:AlternateContent>
          <mc:Choice Requires="wps">
            <w:drawing>
              <wp:anchor distT="0" distB="0" distL="114300" distR="114300" simplePos="0" relativeHeight="251679744" behindDoc="0" locked="0" layoutInCell="1" allowOverlap="1" wp14:anchorId="61650DC7" wp14:editId="7CCE801A">
                <wp:simplePos x="0" y="0"/>
                <wp:positionH relativeFrom="column">
                  <wp:posOffset>2197564</wp:posOffset>
                </wp:positionH>
                <wp:positionV relativeFrom="paragraph">
                  <wp:posOffset>3374589</wp:posOffset>
                </wp:positionV>
                <wp:extent cx="1439564" cy="6824"/>
                <wp:effectExtent l="0" t="0" r="27305" b="31750"/>
                <wp:wrapNone/>
                <wp:docPr id="18" name="Straight Connector 18"/>
                <wp:cNvGraphicFramePr/>
                <a:graphic xmlns:a="http://schemas.openxmlformats.org/drawingml/2006/main">
                  <a:graphicData uri="http://schemas.microsoft.com/office/word/2010/wordprocessingShape">
                    <wps:wsp>
                      <wps:cNvCnPr/>
                      <wps:spPr>
                        <a:xfrm>
                          <a:off x="0" y="0"/>
                          <a:ext cx="1439564" cy="68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77109B" id="Straight Connector 1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73.05pt,265.7pt" to="286.4pt,2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" strokecolor="black [3200]" strokeweight="1pt"/>
            </w:pict>
          </mc:Fallback>
        </mc:AlternateContent>
      </w:r>
      <w:r>
        <w:rPr>
          <w:rFonts w:ascii="Calibri" w:hAnsi="Calibri" w:cs="Calibri"/>
          <w:b/>
          <w:noProof/>
          <w:lang w:val="en-US"/>
        </w:rPr>
        <mc:AlternateContent>
          <mc:Choice Requires="wps">
            <w:drawing>
              <wp:anchor distT="0" distB="0" distL="114300" distR="114300" simplePos="0" relativeHeight="251678720" behindDoc="0" locked="0" layoutInCell="1" allowOverlap="1" wp14:anchorId="19156C78" wp14:editId="65EEF75B">
                <wp:simplePos x="0" y="0"/>
                <wp:positionH relativeFrom="column">
                  <wp:posOffset>3719015</wp:posOffset>
                </wp:positionH>
                <wp:positionV relativeFrom="paragraph">
                  <wp:posOffset>2617138</wp:posOffset>
                </wp:positionV>
                <wp:extent cx="375313"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37531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D71EFA" id="Straight Connector 1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92.85pt,206.05pt" to="322.4pt,2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" strokecolor="black [3200]" strokeweight="1pt"/>
            </w:pict>
          </mc:Fallback>
        </mc:AlternateContent>
      </w:r>
      <w:r w:rsidR="00DF100C">
        <w:rPr>
          <w:rFonts w:ascii="Calibri" w:hAnsi="Calibri" w:cs="Calibri"/>
          <w:b/>
          <w:noProof/>
          <w:lang w:val="en-US"/>
        </w:rPr>
        <mc:AlternateContent>
          <mc:Choice Requires="wps">
            <w:drawing>
              <wp:anchor distT="0" distB="0" distL="114300" distR="114300" simplePos="0" relativeHeight="251677696" behindDoc="0" locked="0" layoutInCell="1" allowOverlap="1" wp14:anchorId="1B944E01" wp14:editId="23813E14">
                <wp:simplePos x="0" y="0"/>
                <wp:positionH relativeFrom="column">
                  <wp:posOffset>982639</wp:posOffset>
                </wp:positionH>
                <wp:positionV relativeFrom="paragraph">
                  <wp:posOffset>1436607</wp:posOffset>
                </wp:positionV>
                <wp:extent cx="450376" cy="0"/>
                <wp:effectExtent l="38100" t="76200" r="0" b="95250"/>
                <wp:wrapNone/>
                <wp:docPr id="13" name="Connector: Elbow 13"/>
                <wp:cNvGraphicFramePr/>
                <a:graphic xmlns:a="http://schemas.openxmlformats.org/drawingml/2006/main">
                  <a:graphicData uri="http://schemas.microsoft.com/office/word/2010/wordprocessingShape">
                    <wps:wsp>
                      <wps:cNvCnPr/>
                      <wps:spPr>
                        <a:xfrm flipH="1">
                          <a:off x="0" y="0"/>
                          <a:ext cx="450376" cy="0"/>
                        </a:xfrm>
                        <a:prstGeom prst="bentConnector3">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576427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3" o:spid="_x0000_s1026" type="#_x0000_t34" style="position:absolute;margin-left:77.35pt;margin-top:113.1pt;width:35.45pt;height:0;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" strokecolor="black [3200]" strokeweight="1pt">
                <v:stroke endarrow="block"/>
              </v:shape>
            </w:pict>
          </mc:Fallback>
        </mc:AlternateContent>
      </w:r>
      <w:r w:rsidR="00DF100C">
        <w:rPr>
          <w:rFonts w:ascii="Calibri" w:hAnsi="Calibri" w:cs="Calibri"/>
          <w:b/>
          <w:noProof/>
          <w:lang w:val="en-US"/>
        </w:rPr>
        <mc:AlternateContent>
          <mc:Choice Requires="wps">
            <w:drawing>
              <wp:anchor distT="0" distB="0" distL="114300" distR="114300" simplePos="0" relativeHeight="251676672" behindDoc="0" locked="0" layoutInCell="1" allowOverlap="1" wp14:anchorId="30374435" wp14:editId="53406EE8">
                <wp:simplePos x="0" y="0"/>
                <wp:positionH relativeFrom="column">
                  <wp:posOffset>2893325</wp:posOffset>
                </wp:positionH>
                <wp:positionV relativeFrom="paragraph">
                  <wp:posOffset>713219</wp:posOffset>
                </wp:positionV>
                <wp:extent cx="13648" cy="300307"/>
                <wp:effectExtent l="57150" t="0" r="62865" b="62230"/>
                <wp:wrapNone/>
                <wp:docPr id="12" name="Connector: Elbow 12"/>
                <wp:cNvGraphicFramePr/>
                <a:graphic xmlns:a="http://schemas.openxmlformats.org/drawingml/2006/main">
                  <a:graphicData uri="http://schemas.microsoft.com/office/word/2010/wordprocessingShape">
                    <wps:wsp>
                      <wps:cNvCnPr/>
                      <wps:spPr>
                        <a:xfrm>
                          <a:off x="0" y="0"/>
                          <a:ext cx="13648" cy="300307"/>
                        </a:xfrm>
                        <a:prstGeom prst="bentConnector3">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9A551D" id="Connector: Elbow 12" o:spid="_x0000_s1026" type="#_x0000_t34" style="position:absolute;margin-left:227.8pt;margin-top:56.15pt;width:1.05pt;height:23.6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" strokecolor="black [3200]" strokeweight="1pt">
                <v:stroke endarrow="block"/>
              </v:shape>
            </w:pict>
          </mc:Fallback>
        </mc:AlternateContent>
      </w:r>
      <w:r w:rsidR="00DF100C">
        <w:rPr>
          <w:rFonts w:ascii="Calibri" w:hAnsi="Calibri" w:cs="Calibri"/>
          <w:b/>
          <w:noProof/>
          <w:lang w:val="en-US"/>
        </w:rPr>
        <mc:AlternateContent>
          <mc:Choice Requires="wps">
            <w:drawing>
              <wp:anchor distT="0" distB="0" distL="114300" distR="114300" simplePos="0" relativeHeight="251675648" behindDoc="0" locked="0" layoutInCell="1" allowOverlap="1" wp14:anchorId="69EBA953" wp14:editId="10CBB656">
                <wp:simplePos x="0" y="0"/>
                <wp:positionH relativeFrom="column">
                  <wp:posOffset>4524233</wp:posOffset>
                </wp:positionH>
                <wp:positionV relativeFrom="paragraph">
                  <wp:posOffset>1484374</wp:posOffset>
                </wp:positionV>
                <wp:extent cx="334370" cy="0"/>
                <wp:effectExtent l="38100" t="76200" r="0" b="95250"/>
                <wp:wrapNone/>
                <wp:docPr id="11" name="Connector: Elbow 11"/>
                <wp:cNvGraphicFramePr/>
                <a:graphic xmlns:a="http://schemas.openxmlformats.org/drawingml/2006/main">
                  <a:graphicData uri="http://schemas.microsoft.com/office/word/2010/wordprocessingShape">
                    <wps:wsp>
                      <wps:cNvCnPr/>
                      <wps:spPr>
                        <a:xfrm flipH="1">
                          <a:off x="0" y="0"/>
                          <a:ext cx="334370" cy="0"/>
                        </a:xfrm>
                        <a:prstGeom prst="bentConnector3">
                          <a:avLst/>
                        </a:prstGeom>
                        <a:ln w="127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E8CE8C" id="Connector: Elbow 11" o:spid="_x0000_s1026" type="#_x0000_t34" style="position:absolute;margin-left:356.25pt;margin-top:116.9pt;width:26.35pt;height:0;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" strokecolor="black [3213]" strokeweight="1pt">
                <v:stroke endarrow="block"/>
              </v:shape>
            </w:pict>
          </mc:Fallback>
        </mc:AlternateContent>
      </w:r>
      <w:r w:rsidR="00DF100C" w:rsidRPr="00DF100C">
        <w:rPr>
          <w:rFonts w:ascii="Calibri" w:hAnsi="Calibri" w:cs="Calibri"/>
          <w:b/>
          <w:noProof/>
          <w:lang w:val="en-US"/>
        </w:rPr>
        <mc:AlternateContent>
          <mc:Choice Requires="wps">
            <w:drawing>
              <wp:anchor distT="45720" distB="45720" distL="114300" distR="114300" simplePos="0" relativeHeight="251669504" behindDoc="0" locked="0" layoutInCell="1" allowOverlap="1" wp14:anchorId="721ECB45" wp14:editId="22690197">
                <wp:simplePos x="0" y="0"/>
                <wp:positionH relativeFrom="column">
                  <wp:posOffset>4101133</wp:posOffset>
                </wp:positionH>
                <wp:positionV relativeFrom="paragraph">
                  <wp:posOffset>2473287</wp:posOffset>
                </wp:positionV>
                <wp:extent cx="1991995" cy="306705"/>
                <wp:effectExtent l="0" t="0" r="27305" b="171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995" cy="306705"/>
                        </a:xfrm>
                        <a:prstGeom prst="rect">
                          <a:avLst/>
                        </a:prstGeom>
                        <a:solidFill>
                          <a:srgbClr val="FFFFFF"/>
                        </a:solidFill>
                        <a:ln w="12700">
                          <a:solidFill>
                            <a:srgbClr val="000000"/>
                          </a:solidFill>
                          <a:miter lim="800000"/>
                          <a:headEnd/>
                          <a:tailEnd/>
                        </a:ln>
                      </wps:spPr>
                      <wps:txbx>
                        <w:txbxContent>
                          <w:p w14:paraId="2F3339E2" w14:textId="77777777" w:rsidR="00A41BAE" w:rsidRPr="00DF100C" w:rsidRDefault="00A41BAE" w:rsidP="00DF100C">
                            <w:pPr>
                              <w:jc w:val="center"/>
                              <w:rPr>
                                <w:b/>
                                <w:lang w:val="en-US"/>
                              </w:rPr>
                            </w:pPr>
                            <w:r>
                              <w:rPr>
                                <w:b/>
                                <w:lang w:val="en-US"/>
                              </w:rPr>
                              <w:t>Administrative Assistant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22.9pt;margin-top:194.75pt;width:156.85pt;height:24.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" strokeweight="1pt">
                <v:textbox>
                  <w:txbxContent>
                    <w:p w:rsidR="00A41BAE" w:rsidRPr="00DF100C" w:rsidRDefault="00A41BAE" w:rsidP="00DF100C">
                      <w:pPr>
                        <w:jc w:val="center"/>
                        <w:rPr>
                          <w:b/>
                          <w:lang w:val="en-US"/>
                        </w:rPr>
                      </w:pPr>
                      <w:r>
                        <w:rPr>
                          <w:b/>
                          <w:lang w:val="en-US"/>
                        </w:rPr>
                        <w:t>Administrative Assistant</w:t>
                      </w:r>
                    </w:p>
                  </w:txbxContent>
                </v:textbox>
                <w10:wrap type="square"/>
              </v:shape>
            </w:pict>
          </mc:Fallback>
        </mc:AlternateContent>
      </w:r>
      <w:r w:rsidR="00DF100C" w:rsidRPr="00DF100C">
        <w:rPr>
          <w:rFonts w:ascii="Calibri" w:hAnsi="Calibri" w:cs="Calibri"/>
          <w:b/>
          <w:noProof/>
          <w:lang w:val="en-US"/>
        </w:rPr>
        <mc:AlternateContent>
          <mc:Choice Requires="wps">
            <w:drawing>
              <wp:anchor distT="45720" distB="45720" distL="114300" distR="114300" simplePos="0" relativeHeight="251667456" behindDoc="0" locked="0" layoutInCell="1" allowOverlap="1" wp14:anchorId="316ECA82" wp14:editId="025BB01A">
                <wp:simplePos x="0" y="0"/>
                <wp:positionH relativeFrom="margin">
                  <wp:align>center</wp:align>
                </wp:positionH>
                <wp:positionV relativeFrom="paragraph">
                  <wp:posOffset>2473449</wp:posOffset>
                </wp:positionV>
                <wp:extent cx="1514475" cy="313690"/>
                <wp:effectExtent l="0" t="0" r="28575" b="101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13690"/>
                        </a:xfrm>
                        <a:prstGeom prst="rect">
                          <a:avLst/>
                        </a:prstGeom>
                        <a:solidFill>
                          <a:srgbClr val="FFFFFF"/>
                        </a:solidFill>
                        <a:ln w="12700">
                          <a:solidFill>
                            <a:srgbClr val="000000"/>
                          </a:solidFill>
                          <a:miter lim="800000"/>
                          <a:headEnd/>
                          <a:tailEnd/>
                        </a:ln>
                      </wps:spPr>
                      <wps:txbx>
                        <w:txbxContent>
                          <w:p w14:paraId="4F69E4B3" w14:textId="77777777" w:rsidR="00A41BAE" w:rsidRPr="00DF100C" w:rsidRDefault="00A41BAE" w:rsidP="00DF100C">
                            <w:pPr>
                              <w:jc w:val="center"/>
                              <w:rPr>
                                <w:b/>
                              </w:rPr>
                            </w:pPr>
                            <w:r w:rsidRPr="00DF100C">
                              <w:rPr>
                                <w:b/>
                              </w:rPr>
                              <w:t>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194.75pt;width:119.25pt;height:24.7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" strokeweight="1pt">
                <v:textbox>
                  <w:txbxContent>
                    <w:p w:rsidR="00A41BAE" w:rsidRPr="00DF100C" w:rsidRDefault="00A41BAE" w:rsidP="00DF100C">
                      <w:pPr>
                        <w:jc w:val="center"/>
                        <w:rPr>
                          <w:b/>
                        </w:rPr>
                      </w:pPr>
                      <w:r w:rsidRPr="00DF100C">
                        <w:rPr>
                          <w:b/>
                        </w:rPr>
                        <w:t>Director</w:t>
                      </w:r>
                    </w:p>
                  </w:txbxContent>
                </v:textbox>
                <w10:wrap type="square" anchorx="margin"/>
              </v:shape>
            </w:pict>
          </mc:Fallback>
        </mc:AlternateContent>
      </w:r>
      <w:r w:rsidR="00DF100C" w:rsidRPr="00DF100C">
        <w:rPr>
          <w:rFonts w:ascii="Calibri" w:hAnsi="Calibri" w:cs="Calibri"/>
          <w:b/>
          <w:noProof/>
          <w:lang w:val="en-US"/>
        </w:rPr>
        <mc:AlternateContent>
          <mc:Choice Requires="wps">
            <w:drawing>
              <wp:anchor distT="45720" distB="45720" distL="114300" distR="114300" simplePos="0" relativeHeight="251673600" behindDoc="0" locked="0" layoutInCell="1" allowOverlap="1" wp14:anchorId="127F84E1" wp14:editId="41195E64">
                <wp:simplePos x="0" y="0"/>
                <wp:positionH relativeFrom="column">
                  <wp:posOffset>3630305</wp:posOffset>
                </wp:positionH>
                <wp:positionV relativeFrom="paragraph">
                  <wp:posOffset>3205243</wp:posOffset>
                </wp:positionV>
                <wp:extent cx="1706245" cy="306705"/>
                <wp:effectExtent l="0" t="0" r="27305" b="171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306705"/>
                        </a:xfrm>
                        <a:prstGeom prst="rect">
                          <a:avLst/>
                        </a:prstGeom>
                        <a:solidFill>
                          <a:srgbClr val="FFFFFF"/>
                        </a:solidFill>
                        <a:ln w="12700">
                          <a:solidFill>
                            <a:schemeClr val="tx1"/>
                          </a:solidFill>
                          <a:miter lim="800000"/>
                          <a:headEnd/>
                          <a:tailEnd/>
                        </a:ln>
                      </wps:spPr>
                      <wps:txbx>
                        <w:txbxContent>
                          <w:p w14:paraId="0074EC5E" w14:textId="77777777" w:rsidR="00A41BAE" w:rsidRPr="00DF100C" w:rsidRDefault="00A41BAE" w:rsidP="00DF100C">
                            <w:pPr>
                              <w:jc w:val="center"/>
                              <w:rPr>
                                <w:lang w:val="en-US"/>
                              </w:rPr>
                            </w:pPr>
                            <w:r>
                              <w:rPr>
                                <w:lang w:val="en-US"/>
                              </w:rPr>
                              <w:t>Youth Care Worker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C9C24" id="_x0000_s1029" type="#_x0000_t202" style="position:absolute;left:0;text-align:left;margin-left:285.85pt;margin-top:252.4pt;width:134.35pt;height:24.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" strokecolor="black [3213]" strokeweight="1pt">
                <v:textbox>
                  <w:txbxContent>
                    <w:p w:rsidR="00A41BAE" w:rsidRPr="00DF100C" w:rsidRDefault="00A41BAE" w:rsidP="00DF100C">
                      <w:pPr>
                        <w:jc w:val="center"/>
                        <w:rPr>
                          <w:lang w:val="en-US"/>
                        </w:rPr>
                      </w:pPr>
                      <w:r>
                        <w:rPr>
                          <w:lang w:val="en-US"/>
                        </w:rPr>
                        <w:t>Youth Care Worker</w:t>
                      </w:r>
                    </w:p>
                  </w:txbxContent>
                </v:textbox>
                <w10:wrap type="square"/>
              </v:shape>
            </w:pict>
          </mc:Fallback>
        </mc:AlternateContent>
      </w:r>
      <w:r w:rsidR="00DF100C" w:rsidRPr="00DF100C">
        <w:rPr>
          <w:rFonts w:ascii="Calibri" w:hAnsi="Calibri" w:cs="Calibri"/>
          <w:b/>
          <w:noProof/>
          <w:lang w:val="en-US"/>
        </w:rPr>
        <mc:AlternateContent>
          <mc:Choice Requires="wps">
            <w:drawing>
              <wp:anchor distT="45720" distB="45720" distL="114300" distR="114300" simplePos="0" relativeHeight="251671552" behindDoc="0" locked="0" layoutInCell="1" allowOverlap="1" wp14:anchorId="05470B15" wp14:editId="1180D58F">
                <wp:simplePos x="0" y="0"/>
                <wp:positionH relativeFrom="column">
                  <wp:posOffset>490619</wp:posOffset>
                </wp:positionH>
                <wp:positionV relativeFrom="paragraph">
                  <wp:posOffset>3217602</wp:posOffset>
                </wp:positionV>
                <wp:extent cx="1706245" cy="306705"/>
                <wp:effectExtent l="0" t="0" r="27305" b="1714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306705"/>
                        </a:xfrm>
                        <a:prstGeom prst="rect">
                          <a:avLst/>
                        </a:prstGeom>
                        <a:solidFill>
                          <a:srgbClr val="FFFFFF"/>
                        </a:solidFill>
                        <a:ln w="12700">
                          <a:solidFill>
                            <a:srgbClr val="000000"/>
                          </a:solidFill>
                          <a:miter lim="800000"/>
                          <a:headEnd/>
                          <a:tailEnd/>
                        </a:ln>
                      </wps:spPr>
                      <wps:txbx>
                        <w:txbxContent>
                          <w:p w14:paraId="2E1E4F8D" w14:textId="77777777" w:rsidR="00A41BAE" w:rsidRPr="00DF100C" w:rsidRDefault="00A41BAE" w:rsidP="00DF100C">
                            <w:pPr>
                              <w:jc w:val="center"/>
                              <w:rPr>
                                <w:lang w:val="en-US"/>
                              </w:rPr>
                            </w:pPr>
                            <w:r>
                              <w:rPr>
                                <w:lang w:val="en-US"/>
                              </w:rPr>
                              <w:t>Youth Care Worker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8.65pt;margin-top:253.35pt;width:134.35pt;height:24.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" strokeweight="1pt">
                <v:textbox>
                  <w:txbxContent>
                    <w:p w:rsidR="00A41BAE" w:rsidRPr="00DF100C" w:rsidRDefault="00A41BAE" w:rsidP="00DF100C">
                      <w:pPr>
                        <w:jc w:val="center"/>
                        <w:rPr>
                          <w:lang w:val="en-US"/>
                        </w:rPr>
                      </w:pPr>
                      <w:r>
                        <w:rPr>
                          <w:lang w:val="en-US"/>
                        </w:rPr>
                        <w:t>Youth Care Worker</w:t>
                      </w:r>
                    </w:p>
                  </w:txbxContent>
                </v:textbox>
                <w10:wrap type="square"/>
              </v:shape>
            </w:pict>
          </mc:Fallback>
        </mc:AlternateContent>
      </w:r>
      <w:r w:rsidR="008C7BD8" w:rsidRPr="008C7BD8">
        <w:rPr>
          <w:rFonts w:ascii="Calibri" w:hAnsi="Calibri" w:cs="Calibri"/>
          <w:b/>
          <w:noProof/>
          <w:lang w:val="en-US"/>
        </w:rPr>
        <mc:AlternateContent>
          <mc:Choice Requires="wps">
            <w:drawing>
              <wp:anchor distT="45720" distB="45720" distL="114300" distR="114300" simplePos="0" relativeHeight="251665408" behindDoc="0" locked="0" layoutInCell="1" allowOverlap="1" wp14:anchorId="168D99E1" wp14:editId="515518CA">
                <wp:simplePos x="0" y="0"/>
                <wp:positionH relativeFrom="column">
                  <wp:posOffset>4844955</wp:posOffset>
                </wp:positionH>
                <wp:positionV relativeFrom="paragraph">
                  <wp:posOffset>1233142</wp:posOffset>
                </wp:positionV>
                <wp:extent cx="1480185" cy="511175"/>
                <wp:effectExtent l="0" t="0" r="24765" b="222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511175"/>
                        </a:xfrm>
                        <a:prstGeom prst="rect">
                          <a:avLst/>
                        </a:prstGeom>
                        <a:solidFill>
                          <a:srgbClr val="FFFFFF"/>
                        </a:solidFill>
                        <a:ln w="12700">
                          <a:solidFill>
                            <a:srgbClr val="000000"/>
                          </a:solidFill>
                          <a:miter lim="800000"/>
                          <a:headEnd/>
                          <a:tailEnd/>
                        </a:ln>
                      </wps:spPr>
                      <wps:txbx>
                        <w:txbxContent>
                          <w:p w14:paraId="0800A67A" w14:textId="77777777" w:rsidR="00A41BAE" w:rsidRPr="00063438" w:rsidRDefault="00A41BAE" w:rsidP="008C7BD8">
                            <w:pPr>
                              <w:spacing w:after="0"/>
                              <w:jc w:val="center"/>
                              <w:rPr>
                                <w:b/>
                                <w:lang w:val="en-US"/>
                              </w:rPr>
                            </w:pPr>
                            <w:r w:rsidRPr="00063438">
                              <w:rPr>
                                <w:b/>
                                <w:lang w:val="en-US"/>
                              </w:rPr>
                              <w:t>Private Consultant</w:t>
                            </w:r>
                          </w:p>
                          <w:p w14:paraId="1BFF4813" w14:textId="77777777" w:rsidR="00A41BAE" w:rsidRPr="008C7BD8" w:rsidRDefault="00A41BAE" w:rsidP="008C7BD8">
                            <w:pPr>
                              <w:spacing w:after="0"/>
                              <w:jc w:val="center"/>
                              <w:rPr>
                                <w:lang w:val="en-US"/>
                              </w:rPr>
                            </w:pPr>
                            <w:r>
                              <w:rPr>
                                <w:lang w:val="en-US"/>
                              </w:rPr>
                              <w:t>Accounting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BE5BB" id="_x0000_s1031" type="#_x0000_t202" style="position:absolute;left:0;text-align:left;margin-left:381.5pt;margin-top:97.1pt;width:116.55pt;height:4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" strokeweight="1pt">
                <v:textbox>
                  <w:txbxContent>
                    <w:p w:rsidR="00A41BAE" w:rsidRPr="00063438" w:rsidRDefault="00A41BAE" w:rsidP="008C7BD8">
                      <w:pPr>
                        <w:spacing w:after="0"/>
                        <w:jc w:val="center"/>
                        <w:rPr>
                          <w:b/>
                          <w:lang w:val="en-US"/>
                        </w:rPr>
                      </w:pPr>
                      <w:r w:rsidRPr="00063438">
                        <w:rPr>
                          <w:b/>
                          <w:lang w:val="en-US"/>
                        </w:rPr>
                        <w:t>Private Consultant</w:t>
                      </w:r>
                    </w:p>
                    <w:p w:rsidR="00A41BAE" w:rsidRPr="008C7BD8" w:rsidRDefault="00A41BAE" w:rsidP="008C7BD8">
                      <w:pPr>
                        <w:spacing w:after="0"/>
                        <w:jc w:val="center"/>
                        <w:rPr>
                          <w:lang w:val="en-US"/>
                        </w:rPr>
                      </w:pPr>
                      <w:r>
                        <w:rPr>
                          <w:lang w:val="en-US"/>
                        </w:rPr>
                        <w:t>Accounting</w:t>
                      </w:r>
                    </w:p>
                  </w:txbxContent>
                </v:textbox>
                <w10:wrap type="square"/>
              </v:shape>
            </w:pict>
          </mc:Fallback>
        </mc:AlternateContent>
      </w:r>
      <w:r w:rsidR="008C7BD8" w:rsidRPr="008C7BD8">
        <w:rPr>
          <w:rFonts w:ascii="Calibri" w:hAnsi="Calibri" w:cs="Calibri"/>
          <w:b/>
          <w:noProof/>
          <w:lang w:val="en-US"/>
        </w:rPr>
        <mc:AlternateContent>
          <mc:Choice Requires="wps">
            <w:drawing>
              <wp:anchor distT="45720" distB="45720" distL="114300" distR="114300" simplePos="0" relativeHeight="251663360" behindDoc="0" locked="0" layoutInCell="1" allowOverlap="1" wp14:anchorId="48A4E53C" wp14:editId="78FAFF31">
                <wp:simplePos x="0" y="0"/>
                <wp:positionH relativeFrom="column">
                  <wp:posOffset>-478155</wp:posOffset>
                </wp:positionH>
                <wp:positionV relativeFrom="paragraph">
                  <wp:posOffset>1224915</wp:posOffset>
                </wp:positionV>
                <wp:extent cx="1480185" cy="511175"/>
                <wp:effectExtent l="0" t="0" r="24765" b="222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511175"/>
                        </a:xfrm>
                        <a:prstGeom prst="rect">
                          <a:avLst/>
                        </a:prstGeom>
                        <a:solidFill>
                          <a:srgbClr val="FFFFFF"/>
                        </a:solidFill>
                        <a:ln w="12700">
                          <a:solidFill>
                            <a:srgbClr val="000000"/>
                          </a:solidFill>
                          <a:miter lim="800000"/>
                          <a:headEnd/>
                          <a:tailEnd/>
                        </a:ln>
                      </wps:spPr>
                      <wps:txbx>
                        <w:txbxContent>
                          <w:p w14:paraId="6DA1968F" w14:textId="77777777" w:rsidR="00A41BAE" w:rsidRPr="003D1B56" w:rsidRDefault="00A41BAE" w:rsidP="008C7BD8">
                            <w:pPr>
                              <w:spacing w:after="0"/>
                              <w:jc w:val="center"/>
                              <w:rPr>
                                <w:b/>
                                <w:lang w:val="en-US"/>
                              </w:rPr>
                            </w:pPr>
                            <w:r w:rsidRPr="003D1B56">
                              <w:rPr>
                                <w:b/>
                                <w:lang w:val="en-US"/>
                              </w:rPr>
                              <w:t>QAA</w:t>
                            </w:r>
                          </w:p>
                          <w:p w14:paraId="6B19D7EB" w14:textId="77777777" w:rsidR="00A41BAE" w:rsidRPr="008C7BD8" w:rsidRDefault="00A41BAE" w:rsidP="008C7BD8">
                            <w:pPr>
                              <w:spacing w:after="0"/>
                              <w:jc w:val="center"/>
                              <w:rPr>
                                <w:lang w:val="en-US"/>
                              </w:rPr>
                            </w:pPr>
                            <w:r>
                              <w:rPr>
                                <w:lang w:val="en-US"/>
                              </w:rPr>
                              <w:t>Alice John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7.65pt;margin-top:96.45pt;width:116.55pt;height:4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" strokeweight="1pt">
                <v:textbox>
                  <w:txbxContent>
                    <w:p w:rsidR="00A41BAE" w:rsidRPr="003D1B56" w:rsidRDefault="00A41BAE" w:rsidP="008C7BD8">
                      <w:pPr>
                        <w:spacing w:after="0"/>
                        <w:jc w:val="center"/>
                        <w:rPr>
                          <w:b/>
                          <w:lang w:val="en-US"/>
                        </w:rPr>
                      </w:pPr>
                      <w:r w:rsidRPr="003D1B56">
                        <w:rPr>
                          <w:b/>
                          <w:lang w:val="en-US"/>
                        </w:rPr>
                        <w:t>QAA</w:t>
                      </w:r>
                    </w:p>
                    <w:p w:rsidR="00A41BAE" w:rsidRPr="008C7BD8" w:rsidRDefault="00A41BAE" w:rsidP="008C7BD8">
                      <w:pPr>
                        <w:spacing w:after="0"/>
                        <w:jc w:val="center"/>
                        <w:rPr>
                          <w:lang w:val="en-US"/>
                        </w:rPr>
                      </w:pPr>
                      <w:r>
                        <w:rPr>
                          <w:lang w:val="en-US"/>
                        </w:rPr>
                        <w:t>Alice John</w:t>
                      </w:r>
                    </w:p>
                  </w:txbxContent>
                </v:textbox>
                <w10:wrap type="square"/>
              </v:shape>
            </w:pict>
          </mc:Fallback>
        </mc:AlternateContent>
      </w:r>
      <w:r w:rsidR="008C7BD8" w:rsidRPr="008C7BD8">
        <w:rPr>
          <w:rFonts w:ascii="Calibri" w:hAnsi="Calibri" w:cs="Calibri"/>
          <w:b/>
          <w:noProof/>
          <w:lang w:val="en-US"/>
        </w:rPr>
        <mc:AlternateContent>
          <mc:Choice Requires="wps">
            <w:drawing>
              <wp:anchor distT="45720" distB="45720" distL="114300" distR="114300" simplePos="0" relativeHeight="251661312" behindDoc="0" locked="0" layoutInCell="1" allowOverlap="1" wp14:anchorId="501CF72E" wp14:editId="02438DA3">
                <wp:simplePos x="0" y="0"/>
                <wp:positionH relativeFrom="margin">
                  <wp:posOffset>1425575</wp:posOffset>
                </wp:positionH>
                <wp:positionV relativeFrom="paragraph">
                  <wp:posOffset>1019810</wp:posOffset>
                </wp:positionV>
                <wp:extent cx="3124835" cy="1009650"/>
                <wp:effectExtent l="0" t="0" r="1841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1009650"/>
                        </a:xfrm>
                        <a:prstGeom prst="rect">
                          <a:avLst/>
                        </a:prstGeom>
                        <a:solidFill>
                          <a:srgbClr val="FFFFFF"/>
                        </a:solidFill>
                        <a:ln w="12700">
                          <a:solidFill>
                            <a:srgbClr val="000000"/>
                          </a:solidFill>
                          <a:miter lim="800000"/>
                          <a:headEnd/>
                          <a:tailEnd/>
                        </a:ln>
                      </wps:spPr>
                      <wps:txbx>
                        <w:txbxContent>
                          <w:p w14:paraId="365FF3F6" w14:textId="77777777" w:rsidR="00A41BAE" w:rsidRPr="008C7BD8" w:rsidRDefault="00A41BAE" w:rsidP="008C7BD8">
                            <w:pPr>
                              <w:jc w:val="center"/>
                              <w:rPr>
                                <w:b/>
                                <w:lang w:val="en-US"/>
                              </w:rPr>
                            </w:pPr>
                            <w:r w:rsidRPr="008C7BD8">
                              <w:rPr>
                                <w:b/>
                                <w:lang w:val="en-US"/>
                              </w:rPr>
                              <w:t>Intake Committee</w:t>
                            </w:r>
                          </w:p>
                          <w:p w14:paraId="1A1F0361" w14:textId="77777777" w:rsidR="00A41BAE" w:rsidRPr="008C7BD8" w:rsidRDefault="00A41BAE" w:rsidP="008C7BD8">
                            <w:pPr>
                              <w:jc w:val="center"/>
                              <w:rPr>
                                <w:lang w:val="en-US"/>
                              </w:rPr>
                            </w:pPr>
                            <w:r>
                              <w:rPr>
                                <w:lang w:val="en-US"/>
                              </w:rPr>
                              <w:t>(made up of any two of Referring Agency Caseworker, Director, Community Elder, Youth Care Worker)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12.25pt;margin-top:80.3pt;width:246.05pt;height:7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" strokeweight="1pt">
                <v:textbox>
                  <w:txbxContent>
                    <w:p w:rsidR="00A41BAE" w:rsidRPr="008C7BD8" w:rsidRDefault="00A41BAE" w:rsidP="008C7BD8">
                      <w:pPr>
                        <w:jc w:val="center"/>
                        <w:rPr>
                          <w:b/>
                          <w:lang w:val="en-US"/>
                        </w:rPr>
                      </w:pPr>
                      <w:r w:rsidRPr="008C7BD8">
                        <w:rPr>
                          <w:b/>
                          <w:lang w:val="en-US"/>
                        </w:rPr>
                        <w:t>Intake Committee</w:t>
                      </w:r>
                    </w:p>
                    <w:p w:rsidR="00A41BAE" w:rsidRPr="008C7BD8" w:rsidRDefault="00A41BAE" w:rsidP="008C7BD8">
                      <w:pPr>
                        <w:jc w:val="center"/>
                        <w:rPr>
                          <w:lang w:val="en-US"/>
                        </w:rPr>
                      </w:pPr>
                      <w:r>
                        <w:rPr>
                          <w:lang w:val="en-US"/>
                        </w:rPr>
                        <w:t>(made up of any two of Referring Agency Caseworker, Director, Community Elder, Youth Care Worker)</w:t>
                      </w:r>
                    </w:p>
                  </w:txbxContent>
                </v:textbox>
                <w10:wrap type="square" anchorx="margin"/>
              </v:shape>
            </w:pict>
          </mc:Fallback>
        </mc:AlternateContent>
      </w:r>
    </w:p>
    <w:p w14:paraId="13916FBF" w14:textId="77777777" w:rsidR="00BD5958" w:rsidRPr="00BD5958" w:rsidRDefault="00BD5958" w:rsidP="00BD5958">
      <w:pPr>
        <w:rPr>
          <w:lang w:val="en-US"/>
        </w:rPr>
      </w:pPr>
    </w:p>
    <w:p w14:paraId="4D78B05A" w14:textId="77777777" w:rsidR="00BD5958" w:rsidRPr="00BD5958" w:rsidRDefault="00BD5958" w:rsidP="00BD5958">
      <w:pPr>
        <w:rPr>
          <w:lang w:val="en-US"/>
        </w:rPr>
      </w:pPr>
    </w:p>
    <w:p w14:paraId="2A124EDA" w14:textId="77777777" w:rsidR="00BD5958" w:rsidRPr="00BD5958" w:rsidRDefault="00BD5958" w:rsidP="00BD5958">
      <w:pPr>
        <w:rPr>
          <w:lang w:val="en-US"/>
        </w:rPr>
      </w:pPr>
    </w:p>
    <w:p w14:paraId="1B67D917" w14:textId="77777777" w:rsidR="00BD5958" w:rsidRPr="00BD5958" w:rsidRDefault="00BD5958" w:rsidP="00BD5958">
      <w:pPr>
        <w:rPr>
          <w:lang w:val="en-US"/>
        </w:rPr>
      </w:pPr>
    </w:p>
    <w:p w14:paraId="79FFFD4D" w14:textId="77777777" w:rsidR="00BD5958" w:rsidRPr="00BD5958" w:rsidRDefault="00BD5958" w:rsidP="00BD5958">
      <w:pPr>
        <w:rPr>
          <w:lang w:val="en-US"/>
        </w:rPr>
      </w:pPr>
    </w:p>
    <w:p w14:paraId="6CA56AC8" w14:textId="77777777" w:rsidR="00BD5958" w:rsidRPr="00BD5958" w:rsidRDefault="00BD5958" w:rsidP="00BD5958">
      <w:pPr>
        <w:rPr>
          <w:lang w:val="en-US"/>
        </w:rPr>
      </w:pPr>
    </w:p>
    <w:p w14:paraId="20FE6595" w14:textId="77777777" w:rsidR="00BD5958" w:rsidRPr="00BD5958" w:rsidRDefault="00BD5958" w:rsidP="00BD5958">
      <w:pPr>
        <w:rPr>
          <w:lang w:val="en-US"/>
        </w:rPr>
      </w:pPr>
    </w:p>
    <w:p w14:paraId="5A8BC065" w14:textId="77777777" w:rsidR="00BD5958" w:rsidRPr="00BD5958" w:rsidRDefault="00BD5958" w:rsidP="00BD5958">
      <w:pPr>
        <w:rPr>
          <w:lang w:val="en-US"/>
        </w:rPr>
      </w:pPr>
    </w:p>
    <w:p w14:paraId="3E60D688" w14:textId="77777777" w:rsidR="00BD5958" w:rsidRPr="00BD5958" w:rsidRDefault="00BD5958" w:rsidP="00BD5958">
      <w:pPr>
        <w:rPr>
          <w:lang w:val="en-US"/>
        </w:rPr>
      </w:pPr>
    </w:p>
    <w:p w14:paraId="2412F234" w14:textId="77777777" w:rsidR="00BD5958" w:rsidRPr="00BD5958" w:rsidRDefault="00BD5958" w:rsidP="00BD5958">
      <w:pPr>
        <w:rPr>
          <w:lang w:val="en-US"/>
        </w:rPr>
      </w:pPr>
    </w:p>
    <w:p w14:paraId="05E283B8" w14:textId="77777777" w:rsidR="00BD5958" w:rsidRPr="00BD5958" w:rsidRDefault="00BD5958" w:rsidP="00BD5958">
      <w:pPr>
        <w:rPr>
          <w:lang w:val="en-US"/>
        </w:rPr>
      </w:pPr>
    </w:p>
    <w:p w14:paraId="5DE3E09D" w14:textId="77777777" w:rsidR="00BD5958" w:rsidRPr="00BD5958" w:rsidRDefault="00BD5958" w:rsidP="00BD5958">
      <w:pPr>
        <w:rPr>
          <w:lang w:val="en-US"/>
        </w:rPr>
      </w:pPr>
    </w:p>
    <w:p w14:paraId="0A2CDEC6" w14:textId="77777777" w:rsidR="00BD5958" w:rsidRPr="00BD5958" w:rsidRDefault="00BD5958" w:rsidP="00BD5958">
      <w:pPr>
        <w:rPr>
          <w:lang w:val="en-US"/>
        </w:rPr>
      </w:pPr>
    </w:p>
    <w:p w14:paraId="766B0F71" w14:textId="77777777" w:rsidR="00BD5958" w:rsidRPr="00BD5958" w:rsidRDefault="00BD5958" w:rsidP="00BD5958">
      <w:pPr>
        <w:rPr>
          <w:lang w:val="en-US"/>
        </w:rPr>
      </w:pPr>
    </w:p>
    <w:p w14:paraId="043C6721" w14:textId="77777777" w:rsidR="00BD5958" w:rsidRPr="00BD5958" w:rsidRDefault="00BD5958" w:rsidP="00BD5958">
      <w:pPr>
        <w:rPr>
          <w:lang w:val="en-US"/>
        </w:rPr>
      </w:pPr>
    </w:p>
    <w:p w14:paraId="1C4D00E2" w14:textId="77777777" w:rsidR="00BD5958" w:rsidRPr="00BD5958" w:rsidRDefault="00BD5958" w:rsidP="00BD5958">
      <w:pPr>
        <w:rPr>
          <w:lang w:val="en-US"/>
        </w:rPr>
      </w:pPr>
    </w:p>
    <w:p w14:paraId="512791CD" w14:textId="77777777" w:rsidR="00BD5958" w:rsidRDefault="00BD5958" w:rsidP="00BD5958">
      <w:pPr>
        <w:tabs>
          <w:tab w:val="left" w:pos="7071"/>
        </w:tabs>
        <w:rPr>
          <w:lang w:val="en-US"/>
        </w:rPr>
      </w:pPr>
      <w:r>
        <w:rPr>
          <w:lang w:val="en-US"/>
        </w:rPr>
        <w:tab/>
      </w:r>
    </w:p>
    <w:p w14:paraId="76114C0C" w14:textId="77777777" w:rsidR="00BD5958" w:rsidRDefault="00BD5958">
      <w:pPr>
        <w:rPr>
          <w:lang w:val="en-US"/>
        </w:rPr>
      </w:pPr>
      <w:r>
        <w:rPr>
          <w:lang w:val="en-US"/>
        </w:rPr>
        <w:br w:type="page"/>
      </w:r>
    </w:p>
    <w:p w14:paraId="109F5BC1" w14:textId="77777777" w:rsidR="00BD5958" w:rsidRDefault="00BD5958" w:rsidP="00BD5958">
      <w:pPr>
        <w:pStyle w:val="ListParagraph"/>
        <w:numPr>
          <w:ilvl w:val="0"/>
          <w:numId w:val="31"/>
        </w:numPr>
        <w:tabs>
          <w:tab w:val="left" w:pos="7071"/>
        </w:tabs>
        <w:rPr>
          <w:rFonts w:ascii="Calibri" w:hAnsi="Calibri" w:cs="Calibri"/>
          <w:b/>
          <w:lang w:val="en-US"/>
        </w:rPr>
      </w:pPr>
      <w:r>
        <w:rPr>
          <w:rFonts w:ascii="Calibri" w:hAnsi="Calibri" w:cs="Calibri"/>
          <w:b/>
          <w:lang w:val="en-US"/>
        </w:rPr>
        <w:lastRenderedPageBreak/>
        <w:t>Monitoring and Evaluating</w:t>
      </w:r>
    </w:p>
    <w:p w14:paraId="4C8FA419" w14:textId="77777777" w:rsidR="00BD5958" w:rsidRDefault="00BD5958" w:rsidP="00BD5958">
      <w:pPr>
        <w:pStyle w:val="ListParagraph"/>
        <w:tabs>
          <w:tab w:val="left" w:pos="7071"/>
        </w:tabs>
        <w:ind w:left="1080"/>
        <w:rPr>
          <w:rFonts w:ascii="Calibri" w:hAnsi="Calibri" w:cs="Calibri"/>
          <w:lang w:val="en-US"/>
        </w:rPr>
      </w:pPr>
    </w:p>
    <w:p w14:paraId="3D973AA2" w14:textId="77777777" w:rsidR="00BD5958" w:rsidRDefault="00BD5958" w:rsidP="00BD5958">
      <w:pPr>
        <w:pStyle w:val="ListParagraph"/>
        <w:tabs>
          <w:tab w:val="left" w:pos="7071"/>
        </w:tabs>
        <w:ind w:left="1080"/>
        <w:rPr>
          <w:rFonts w:ascii="Calibri" w:hAnsi="Calibri" w:cs="Calibri"/>
          <w:lang w:val="en-US"/>
        </w:rPr>
      </w:pPr>
      <w:r>
        <w:rPr>
          <w:rFonts w:ascii="Calibri" w:hAnsi="Calibri" w:cs="Calibri"/>
          <w:lang w:val="en-US"/>
        </w:rPr>
        <w:t>All outcomes; positive, negative and unanticipated, for persons served place at Kehew Awasis Migowop Ltd. are clearly outlined and recorded in their files.</w:t>
      </w:r>
    </w:p>
    <w:p w14:paraId="6DB133BD" w14:textId="77777777" w:rsidR="00BD5958" w:rsidRDefault="00BD5958" w:rsidP="00BD5958">
      <w:pPr>
        <w:pStyle w:val="ListParagraph"/>
        <w:tabs>
          <w:tab w:val="left" w:pos="7071"/>
        </w:tabs>
        <w:ind w:left="1080"/>
        <w:rPr>
          <w:rFonts w:ascii="Calibri" w:hAnsi="Calibri" w:cs="Calibri"/>
          <w:lang w:val="en-US"/>
        </w:rPr>
      </w:pPr>
    </w:p>
    <w:p w14:paraId="421AC02A" w14:textId="77777777" w:rsidR="00BD5958" w:rsidRDefault="00BD5958" w:rsidP="00BD5958">
      <w:pPr>
        <w:pStyle w:val="ListParagraph"/>
        <w:tabs>
          <w:tab w:val="left" w:pos="7071"/>
        </w:tabs>
        <w:ind w:left="1080"/>
        <w:rPr>
          <w:rFonts w:ascii="Calibri" w:hAnsi="Calibri" w:cs="Calibri"/>
          <w:lang w:val="en-US"/>
        </w:rPr>
      </w:pPr>
      <w:r>
        <w:rPr>
          <w:rFonts w:ascii="Calibri" w:hAnsi="Calibri" w:cs="Calibri"/>
          <w:lang w:val="en-US"/>
        </w:rPr>
        <w:t>Positive outcomes; outcomes that do not achieve the intended goals, negative outcomes and unanticipated outcomes</w:t>
      </w:r>
      <w:r w:rsidR="00D53B70">
        <w:rPr>
          <w:rFonts w:ascii="Calibri" w:hAnsi="Calibri" w:cs="Calibri"/>
          <w:lang w:val="en-US"/>
        </w:rPr>
        <w:t xml:space="preserve"> – either positive or negative are ensured and monitored through the:</w:t>
      </w:r>
    </w:p>
    <w:p w14:paraId="174AD152" w14:textId="77777777" w:rsidR="00D53B70" w:rsidRDefault="00D53B70" w:rsidP="00D53B70">
      <w:pPr>
        <w:pStyle w:val="ListParagraph"/>
        <w:numPr>
          <w:ilvl w:val="0"/>
          <w:numId w:val="34"/>
        </w:numPr>
        <w:tabs>
          <w:tab w:val="left" w:pos="7071"/>
        </w:tabs>
        <w:rPr>
          <w:rFonts w:ascii="Calibri" w:hAnsi="Calibri" w:cs="Calibri"/>
          <w:lang w:val="en-US"/>
        </w:rPr>
      </w:pPr>
      <w:r>
        <w:rPr>
          <w:rFonts w:ascii="Calibri" w:hAnsi="Calibri" w:cs="Calibri"/>
          <w:lang w:val="en-US"/>
        </w:rPr>
        <w:t>Development of concurrent plans which indicated the progress of a person served.</w:t>
      </w:r>
    </w:p>
    <w:p w14:paraId="2C4CE3E6" w14:textId="77777777" w:rsidR="00D53B70" w:rsidRDefault="00D53B70" w:rsidP="00D53B70">
      <w:pPr>
        <w:pStyle w:val="ListParagraph"/>
        <w:numPr>
          <w:ilvl w:val="0"/>
          <w:numId w:val="34"/>
        </w:numPr>
        <w:tabs>
          <w:tab w:val="left" w:pos="7071"/>
        </w:tabs>
        <w:rPr>
          <w:rFonts w:ascii="Calibri" w:hAnsi="Calibri" w:cs="Calibri"/>
          <w:lang w:val="en-US"/>
        </w:rPr>
      </w:pPr>
      <w:r>
        <w:rPr>
          <w:rFonts w:ascii="Calibri" w:hAnsi="Calibri" w:cs="Calibri"/>
          <w:lang w:val="en-US"/>
        </w:rPr>
        <w:t>Review of the goals as per the Caseworker Concurrent Plan which are modified as needed to develop the Behavioral / Life Skills Plan.</w:t>
      </w:r>
    </w:p>
    <w:p w14:paraId="1CCFAF5F" w14:textId="77777777" w:rsidR="00D53B70" w:rsidRDefault="00D53B70" w:rsidP="00D53B70">
      <w:pPr>
        <w:pStyle w:val="ListParagraph"/>
        <w:numPr>
          <w:ilvl w:val="0"/>
          <w:numId w:val="34"/>
        </w:numPr>
        <w:tabs>
          <w:tab w:val="left" w:pos="7071"/>
        </w:tabs>
        <w:rPr>
          <w:rFonts w:ascii="Calibri" w:hAnsi="Calibri" w:cs="Calibri"/>
          <w:lang w:val="en-US"/>
        </w:rPr>
      </w:pPr>
      <w:r>
        <w:rPr>
          <w:rFonts w:ascii="Calibri" w:hAnsi="Calibri" w:cs="Calibri"/>
          <w:lang w:val="en-US"/>
        </w:rPr>
        <w:t>Entered on the daily Contact Notes.</w:t>
      </w:r>
    </w:p>
    <w:p w14:paraId="6687878E" w14:textId="77777777" w:rsidR="00D53B70" w:rsidRDefault="00D53B70" w:rsidP="00D53B70">
      <w:pPr>
        <w:pStyle w:val="ListParagraph"/>
        <w:numPr>
          <w:ilvl w:val="0"/>
          <w:numId w:val="34"/>
        </w:numPr>
        <w:tabs>
          <w:tab w:val="left" w:pos="7071"/>
        </w:tabs>
        <w:rPr>
          <w:rFonts w:ascii="Calibri" w:hAnsi="Calibri" w:cs="Calibri"/>
          <w:lang w:val="en-US"/>
        </w:rPr>
      </w:pPr>
      <w:r>
        <w:rPr>
          <w:rFonts w:ascii="Calibri" w:hAnsi="Calibri" w:cs="Calibri"/>
          <w:lang w:val="en-US"/>
        </w:rPr>
        <w:t>Included in the reports for the Caseworkers, which are submitted every two months.</w:t>
      </w:r>
    </w:p>
    <w:p w14:paraId="78684DB1" w14:textId="77777777" w:rsidR="00D53B70" w:rsidRDefault="00D53B70" w:rsidP="00D53B70">
      <w:pPr>
        <w:tabs>
          <w:tab w:val="left" w:pos="7071"/>
        </w:tabs>
        <w:ind w:left="1080"/>
        <w:rPr>
          <w:rFonts w:ascii="Calibri" w:hAnsi="Calibri" w:cs="Calibri"/>
          <w:lang w:val="en-US"/>
        </w:rPr>
      </w:pPr>
      <w:r>
        <w:rPr>
          <w:rFonts w:ascii="Calibri" w:hAnsi="Calibri" w:cs="Calibri"/>
          <w:lang w:val="en-US"/>
        </w:rPr>
        <w:t>Kehew Awasis Migowop Ltd. serves up to nine Aboriginal youth and can regular and frequently analyze the aggregate non-identifiable data it has collected for each of them.</w:t>
      </w:r>
    </w:p>
    <w:p w14:paraId="547969D9" w14:textId="77777777" w:rsidR="00D53B70" w:rsidRDefault="00D53B70" w:rsidP="00D53B70">
      <w:pPr>
        <w:pStyle w:val="ListParagraph"/>
        <w:numPr>
          <w:ilvl w:val="0"/>
          <w:numId w:val="35"/>
        </w:numPr>
        <w:tabs>
          <w:tab w:val="left" w:pos="7071"/>
        </w:tabs>
        <w:rPr>
          <w:rFonts w:ascii="Calibri" w:hAnsi="Calibri" w:cs="Calibri"/>
          <w:lang w:val="en-US"/>
        </w:rPr>
      </w:pPr>
      <w:r>
        <w:rPr>
          <w:rFonts w:ascii="Calibri" w:hAnsi="Calibri" w:cs="Calibri"/>
          <w:lang w:val="en-US"/>
        </w:rPr>
        <w:t>Lodge Director reviews open files periodically to ensure completeness of information, timelines of services provided to persons served and the effectiveness of services provided. Director is assigned to review closed files.</w:t>
      </w:r>
    </w:p>
    <w:p w14:paraId="50DE8F0F" w14:textId="77777777" w:rsidR="00E35781" w:rsidRDefault="00E35781" w:rsidP="00E35781">
      <w:pPr>
        <w:pStyle w:val="ListParagraph"/>
        <w:tabs>
          <w:tab w:val="left" w:pos="7071"/>
        </w:tabs>
        <w:ind w:left="1440"/>
        <w:rPr>
          <w:rFonts w:ascii="Calibri" w:hAnsi="Calibri" w:cs="Calibri"/>
          <w:lang w:val="en-US"/>
        </w:rPr>
      </w:pPr>
    </w:p>
    <w:p w14:paraId="05231B81" w14:textId="77777777" w:rsidR="00D53B70" w:rsidRDefault="00D53B70" w:rsidP="00D53B70">
      <w:pPr>
        <w:pStyle w:val="ListParagraph"/>
        <w:numPr>
          <w:ilvl w:val="0"/>
          <w:numId w:val="35"/>
        </w:numPr>
        <w:tabs>
          <w:tab w:val="left" w:pos="7071"/>
        </w:tabs>
        <w:rPr>
          <w:rFonts w:ascii="Calibri" w:hAnsi="Calibri" w:cs="Calibri"/>
          <w:lang w:val="en-US"/>
        </w:rPr>
      </w:pPr>
      <w:r>
        <w:rPr>
          <w:rFonts w:ascii="Calibri" w:hAnsi="Calibri" w:cs="Calibri"/>
          <w:lang w:val="en-US"/>
        </w:rPr>
        <w:t>By regularly reviewing incident Reports at each team me</w:t>
      </w:r>
      <w:r w:rsidR="001727D1">
        <w:rPr>
          <w:rFonts w:ascii="Calibri" w:hAnsi="Calibri" w:cs="Calibri"/>
          <w:lang w:val="en-US"/>
        </w:rPr>
        <w:t>e</w:t>
      </w:r>
      <w:r>
        <w:rPr>
          <w:rFonts w:ascii="Calibri" w:hAnsi="Calibri" w:cs="Calibri"/>
          <w:lang w:val="en-US"/>
        </w:rPr>
        <w:t xml:space="preserve">ting, emergency meetings and/or group meeting, the person served, Director and Youth Care Workers establish possible patterns of </w:t>
      </w:r>
      <w:r w:rsidR="001727D1">
        <w:rPr>
          <w:rFonts w:ascii="Calibri" w:hAnsi="Calibri" w:cs="Calibri"/>
          <w:lang w:val="en-US"/>
        </w:rPr>
        <w:t>behaviours</w:t>
      </w:r>
      <w:r>
        <w:rPr>
          <w:rFonts w:ascii="Calibri" w:hAnsi="Calibri" w:cs="Calibri"/>
          <w:lang w:val="en-US"/>
        </w:rPr>
        <w:t xml:space="preserve"> or experiences which may precede the incidents and form this develop strategies or interventions which may assist the persons served seek alternative solutions or to be directed to appropriate</w:t>
      </w:r>
      <w:r w:rsidR="001727D1">
        <w:rPr>
          <w:rFonts w:ascii="Calibri" w:hAnsi="Calibri" w:cs="Calibri"/>
          <w:lang w:val="en-US"/>
        </w:rPr>
        <w:t xml:space="preserve"> supportive resources.</w:t>
      </w:r>
    </w:p>
    <w:p w14:paraId="2EE2CA4E" w14:textId="77777777" w:rsidR="00E35781" w:rsidRDefault="00E35781" w:rsidP="00E35781">
      <w:pPr>
        <w:pStyle w:val="ListParagraph"/>
        <w:tabs>
          <w:tab w:val="left" w:pos="7071"/>
        </w:tabs>
        <w:ind w:left="1440"/>
        <w:rPr>
          <w:rFonts w:ascii="Calibri" w:hAnsi="Calibri" w:cs="Calibri"/>
          <w:lang w:val="en-US"/>
        </w:rPr>
      </w:pPr>
    </w:p>
    <w:p w14:paraId="4D77CCC8" w14:textId="77777777" w:rsidR="005A70DB" w:rsidRDefault="005A70DB" w:rsidP="00D53B70">
      <w:pPr>
        <w:pStyle w:val="ListParagraph"/>
        <w:numPr>
          <w:ilvl w:val="0"/>
          <w:numId w:val="35"/>
        </w:numPr>
        <w:tabs>
          <w:tab w:val="left" w:pos="7071"/>
        </w:tabs>
        <w:rPr>
          <w:rFonts w:ascii="Calibri" w:hAnsi="Calibri" w:cs="Calibri"/>
          <w:lang w:val="en-US"/>
        </w:rPr>
      </w:pPr>
      <w:r>
        <w:rPr>
          <w:rFonts w:ascii="Calibri" w:hAnsi="Calibri" w:cs="Calibri"/>
          <w:lang w:val="en-US"/>
        </w:rPr>
        <w:t>Past critical-incident reports, serious occurrences and grievances/complaints by the persons served are reviewed as needed by the Director and staff at team meetings.</w:t>
      </w:r>
    </w:p>
    <w:p w14:paraId="07F7E236" w14:textId="77777777" w:rsidR="00E35781" w:rsidRDefault="00E35781" w:rsidP="00E35781">
      <w:pPr>
        <w:pStyle w:val="ListParagraph"/>
        <w:tabs>
          <w:tab w:val="left" w:pos="7071"/>
        </w:tabs>
        <w:ind w:left="1440"/>
        <w:rPr>
          <w:rFonts w:ascii="Calibri" w:hAnsi="Calibri" w:cs="Calibri"/>
          <w:lang w:val="en-US"/>
        </w:rPr>
      </w:pPr>
    </w:p>
    <w:p w14:paraId="4BADE505" w14:textId="77777777" w:rsidR="00927354" w:rsidRDefault="005A70DB" w:rsidP="00BD5958">
      <w:pPr>
        <w:pStyle w:val="ListParagraph"/>
        <w:numPr>
          <w:ilvl w:val="0"/>
          <w:numId w:val="35"/>
        </w:numPr>
        <w:tabs>
          <w:tab w:val="left" w:pos="7071"/>
        </w:tabs>
        <w:rPr>
          <w:rFonts w:ascii="Calibri" w:hAnsi="Calibri" w:cs="Calibri"/>
          <w:lang w:val="en-US"/>
        </w:rPr>
      </w:pPr>
      <w:r>
        <w:rPr>
          <w:rFonts w:ascii="Calibri" w:hAnsi="Calibri" w:cs="Calibri"/>
          <w:lang w:val="en-US"/>
        </w:rPr>
        <w:t>Conflict resolution process/grievances and ethical issues raised by Youth care Workers and/or persons served are addressed as they arise and are documented in the team meeting minutes. All information will be then filed in a Grievance File.</w:t>
      </w:r>
    </w:p>
    <w:p w14:paraId="6937BB85" w14:textId="77777777" w:rsidR="00E35781" w:rsidRDefault="00E35781" w:rsidP="00E35781">
      <w:pPr>
        <w:pStyle w:val="ListParagraph"/>
        <w:tabs>
          <w:tab w:val="left" w:pos="7071"/>
        </w:tabs>
        <w:ind w:left="1440"/>
        <w:rPr>
          <w:rFonts w:ascii="Calibri" w:hAnsi="Calibri" w:cs="Calibri"/>
          <w:lang w:val="en-US"/>
        </w:rPr>
      </w:pPr>
    </w:p>
    <w:p w14:paraId="1A21BAD4" w14:textId="77777777" w:rsidR="00540EDB" w:rsidRDefault="00E35781" w:rsidP="00BD5958">
      <w:pPr>
        <w:pStyle w:val="ListParagraph"/>
        <w:numPr>
          <w:ilvl w:val="0"/>
          <w:numId w:val="35"/>
        </w:numPr>
        <w:tabs>
          <w:tab w:val="left" w:pos="7071"/>
        </w:tabs>
        <w:rPr>
          <w:rFonts w:ascii="Calibri" w:hAnsi="Calibri" w:cs="Calibri"/>
          <w:lang w:val="en-US"/>
        </w:rPr>
      </w:pPr>
      <w:r>
        <w:rPr>
          <w:rFonts w:ascii="Calibri" w:hAnsi="Calibri" w:cs="Calibri"/>
          <w:lang w:val="en-US"/>
        </w:rPr>
        <w:t>Kehew Awasis Migowop Ltd. provides services to persons served on behalf of referring agencies. Quality improvement ensuring the child’s cultural needs are met is monitored by the Lodge Youth Care Workers and recorded in the Contact Notes.</w:t>
      </w:r>
    </w:p>
    <w:p w14:paraId="1B0924DE" w14:textId="77777777" w:rsidR="00540EDB" w:rsidRDefault="00540EDB">
      <w:pPr>
        <w:rPr>
          <w:rFonts w:ascii="Calibri" w:hAnsi="Calibri" w:cs="Calibri"/>
          <w:lang w:val="en-US"/>
        </w:rPr>
      </w:pPr>
      <w:r>
        <w:rPr>
          <w:rFonts w:ascii="Calibri" w:hAnsi="Calibri" w:cs="Calibri"/>
          <w:lang w:val="en-US"/>
        </w:rPr>
        <w:br w:type="page"/>
      </w:r>
    </w:p>
    <w:p w14:paraId="48D827EC" w14:textId="77777777" w:rsidR="00E35781" w:rsidRDefault="00540EDB" w:rsidP="00BD5958">
      <w:pPr>
        <w:pStyle w:val="ListParagraph"/>
        <w:numPr>
          <w:ilvl w:val="0"/>
          <w:numId w:val="35"/>
        </w:numPr>
        <w:tabs>
          <w:tab w:val="left" w:pos="7071"/>
        </w:tabs>
        <w:rPr>
          <w:rFonts w:ascii="Calibri" w:hAnsi="Calibri" w:cs="Calibri"/>
          <w:lang w:val="en-US"/>
        </w:rPr>
      </w:pPr>
      <w:r>
        <w:rPr>
          <w:rFonts w:ascii="Calibri" w:hAnsi="Calibri" w:cs="Calibri"/>
          <w:lang w:val="en-US"/>
        </w:rPr>
        <w:lastRenderedPageBreak/>
        <w:t xml:space="preserve">Suggestions and/or direction for improving service delivery comes from feedback from the youth, referring agency, schools, youth care workers, case conferences, and </w:t>
      </w:r>
      <w:r w:rsidR="00155A6B">
        <w:rPr>
          <w:rFonts w:ascii="Calibri" w:hAnsi="Calibri" w:cs="Calibri"/>
          <w:lang w:val="en-US"/>
        </w:rPr>
        <w:t>grievance</w:t>
      </w:r>
      <w:r>
        <w:rPr>
          <w:rFonts w:ascii="Calibri" w:hAnsi="Calibri" w:cs="Calibri"/>
          <w:lang w:val="en-US"/>
        </w:rPr>
        <w:t xml:space="preserve"> procedures.</w:t>
      </w:r>
    </w:p>
    <w:p w14:paraId="27806952" w14:textId="77777777" w:rsidR="00155A6B" w:rsidRDefault="00155A6B" w:rsidP="00155A6B">
      <w:pPr>
        <w:pStyle w:val="ListParagraph"/>
        <w:tabs>
          <w:tab w:val="left" w:pos="7071"/>
        </w:tabs>
        <w:ind w:left="1440"/>
        <w:rPr>
          <w:rFonts w:ascii="Calibri" w:hAnsi="Calibri" w:cs="Calibri"/>
          <w:lang w:val="en-US"/>
        </w:rPr>
      </w:pPr>
    </w:p>
    <w:p w14:paraId="04552770" w14:textId="77777777" w:rsidR="00540EDB" w:rsidRDefault="00540EDB" w:rsidP="00BD5958">
      <w:pPr>
        <w:pStyle w:val="ListParagraph"/>
        <w:numPr>
          <w:ilvl w:val="0"/>
          <w:numId w:val="35"/>
        </w:numPr>
        <w:tabs>
          <w:tab w:val="left" w:pos="7071"/>
        </w:tabs>
        <w:rPr>
          <w:rFonts w:ascii="Calibri" w:hAnsi="Calibri" w:cs="Calibri"/>
          <w:lang w:val="en-US"/>
        </w:rPr>
      </w:pPr>
      <w:r>
        <w:rPr>
          <w:rFonts w:ascii="Calibri" w:hAnsi="Calibri" w:cs="Calibri"/>
          <w:lang w:val="en-US"/>
        </w:rPr>
        <w:t>The Director and Youth Care Workers are assigned specific areas of re</w:t>
      </w:r>
      <w:r w:rsidR="00155A6B">
        <w:rPr>
          <w:rFonts w:ascii="Calibri" w:hAnsi="Calibri" w:cs="Calibri"/>
          <w:lang w:val="en-US"/>
        </w:rPr>
        <w:t>sponsibility to monitor the quality of the services provided and to the compare this with the Lodge’s services standards.</w:t>
      </w:r>
    </w:p>
    <w:p w14:paraId="51D6B373" w14:textId="77777777" w:rsidR="00EE2842" w:rsidRDefault="00EE2842" w:rsidP="00EE2842">
      <w:pPr>
        <w:tabs>
          <w:tab w:val="left" w:pos="7071"/>
        </w:tabs>
        <w:rPr>
          <w:rFonts w:ascii="Calibri" w:hAnsi="Calibri" w:cs="Calibri"/>
          <w:lang w:val="en-US"/>
        </w:rPr>
      </w:pPr>
      <w:r>
        <w:rPr>
          <w:rFonts w:ascii="Calibri" w:hAnsi="Calibri" w:cs="Calibri"/>
          <w:lang w:val="en-US"/>
        </w:rPr>
        <w:t>Persons served referred to Kehew Awasis Migowop Ltd. are of Aboriginal decent. The Lodge program emphasizes individualized services delivery and strives to meet the specific needs of each person served. Youth Care Workers seek information and insight from the contracting agencies. Tailoring or customizing a plan to meet each of their fashion enables the Lodge to remain sensitive to and aware of current data.</w:t>
      </w:r>
    </w:p>
    <w:p w14:paraId="34AF32B9" w14:textId="77777777" w:rsidR="00EE2842" w:rsidRDefault="00EE2842" w:rsidP="00EE2842">
      <w:pPr>
        <w:tabs>
          <w:tab w:val="left" w:pos="7071"/>
        </w:tabs>
        <w:rPr>
          <w:rFonts w:ascii="Calibri" w:hAnsi="Calibri" w:cs="Calibri"/>
          <w:lang w:val="en-US"/>
        </w:rPr>
      </w:pPr>
      <w:r>
        <w:rPr>
          <w:rFonts w:ascii="Calibri" w:hAnsi="Calibri" w:cs="Calibri"/>
          <w:lang w:val="en-US"/>
        </w:rPr>
        <w:t>Critical incident reports are discussed at the team m</w:t>
      </w:r>
      <w:r w:rsidR="00A17391">
        <w:rPr>
          <w:rFonts w:ascii="Calibri" w:hAnsi="Calibri" w:cs="Calibri"/>
          <w:lang w:val="en-US"/>
        </w:rPr>
        <w:t>e</w:t>
      </w:r>
      <w:r>
        <w:rPr>
          <w:rFonts w:ascii="Calibri" w:hAnsi="Calibri" w:cs="Calibri"/>
          <w:lang w:val="en-US"/>
        </w:rPr>
        <w:t>etings. Youth Care Workers participate by contributing suggestions and strategizing possible positive solutions. Once the team has thoroughly explored options, they may revise their Concurrent Plans to incorporate the changes.</w:t>
      </w:r>
    </w:p>
    <w:p w14:paraId="4039A4EB" w14:textId="77777777" w:rsidR="00A17391" w:rsidRDefault="00A17391" w:rsidP="00EE2842">
      <w:pPr>
        <w:tabs>
          <w:tab w:val="left" w:pos="7071"/>
        </w:tabs>
        <w:rPr>
          <w:rFonts w:ascii="Calibri" w:hAnsi="Calibri" w:cs="Calibri"/>
          <w:lang w:val="en-US"/>
        </w:rPr>
      </w:pPr>
      <w:r>
        <w:rPr>
          <w:rFonts w:ascii="Calibri" w:hAnsi="Calibri" w:cs="Calibri"/>
          <w:lang w:val="en-US"/>
        </w:rPr>
        <w:t>By engaging in this process and coming to a consensus as a team, coupled with the final review prior to preparing the monthly report for the caseworker, it ensures that the needs of the persons served will be met with consistency from worker to worker.</w:t>
      </w:r>
    </w:p>
    <w:p w14:paraId="7E78B0AC" w14:textId="77777777" w:rsidR="00A17391" w:rsidRDefault="00A17391" w:rsidP="00EE2842">
      <w:pPr>
        <w:tabs>
          <w:tab w:val="left" w:pos="7071"/>
        </w:tabs>
        <w:rPr>
          <w:rFonts w:ascii="Calibri" w:hAnsi="Calibri" w:cs="Calibri"/>
          <w:lang w:val="en-US"/>
        </w:rPr>
      </w:pPr>
      <w:r>
        <w:rPr>
          <w:rFonts w:ascii="Calibri" w:hAnsi="Calibri" w:cs="Calibri"/>
          <w:lang w:val="en-US"/>
        </w:rPr>
        <w:t>As an independent agency, Kehew Awasis Migowop Ltd. provides focused, high quality service to all persons served. Team meetings occur once a month.</w:t>
      </w:r>
    </w:p>
    <w:p w14:paraId="771EA680" w14:textId="77777777" w:rsidR="00A17391" w:rsidRDefault="00A17391">
      <w:pPr>
        <w:rPr>
          <w:rFonts w:ascii="Calibri" w:hAnsi="Calibri" w:cs="Calibri"/>
          <w:lang w:val="en-US"/>
        </w:rPr>
      </w:pPr>
      <w:r>
        <w:rPr>
          <w:rFonts w:ascii="Calibri" w:hAnsi="Calibri" w:cs="Calibri"/>
          <w:lang w:val="en-US"/>
        </w:rPr>
        <w:br w:type="page"/>
      </w:r>
    </w:p>
    <w:p w14:paraId="6DE66B9E" w14:textId="77777777" w:rsidR="00A17391" w:rsidRDefault="00A17391" w:rsidP="00EE2842">
      <w:pPr>
        <w:tabs>
          <w:tab w:val="left" w:pos="7071"/>
        </w:tabs>
        <w:rPr>
          <w:rFonts w:ascii="Calibri" w:hAnsi="Calibri" w:cs="Calibri"/>
          <w:lang w:val="en-US"/>
        </w:rPr>
      </w:pPr>
    </w:p>
    <w:p w14:paraId="3BBB74A0" w14:textId="77777777" w:rsidR="00A17391" w:rsidRDefault="00A17391" w:rsidP="00A17391">
      <w:pPr>
        <w:tabs>
          <w:tab w:val="left" w:pos="7071"/>
        </w:tabs>
        <w:rPr>
          <w:rFonts w:ascii="Calibri" w:hAnsi="Calibri" w:cs="Calibri"/>
          <w:lang w:val="en-US"/>
        </w:rPr>
      </w:pPr>
      <w:r>
        <w:rPr>
          <w:rFonts w:ascii="Calibri" w:hAnsi="Calibri" w:cs="Calibri"/>
          <w:lang w:val="en-US"/>
        </w:rPr>
        <w:t>Kehew Awasis Migowop Ltd. does conduct an annual review of persons served satisfaction with a child friendly survey.</w:t>
      </w:r>
    </w:p>
    <w:p w14:paraId="2175EB14" w14:textId="77777777" w:rsidR="00A17391" w:rsidRDefault="00A17391" w:rsidP="00A17391">
      <w:pPr>
        <w:tabs>
          <w:tab w:val="left" w:pos="7071"/>
        </w:tabs>
        <w:rPr>
          <w:rFonts w:ascii="Calibri" w:hAnsi="Calibri" w:cs="Calibri"/>
          <w:lang w:val="en-US"/>
        </w:rPr>
      </w:pPr>
      <w:r>
        <w:rPr>
          <w:rFonts w:ascii="Calibri" w:hAnsi="Calibri" w:cs="Calibri"/>
          <w:lang w:val="en-US"/>
        </w:rPr>
        <w:t xml:space="preserve">        Satisfaction regarding service delivery to the persons served is conducted generally through:</w:t>
      </w:r>
    </w:p>
    <w:p w14:paraId="43C826A5" w14:textId="77777777" w:rsidR="00A17391" w:rsidRDefault="00A17391" w:rsidP="00A17391">
      <w:pPr>
        <w:pStyle w:val="ListParagraph"/>
        <w:numPr>
          <w:ilvl w:val="0"/>
          <w:numId w:val="36"/>
        </w:numPr>
        <w:tabs>
          <w:tab w:val="left" w:pos="946"/>
        </w:tabs>
        <w:rPr>
          <w:rFonts w:ascii="Calibri" w:hAnsi="Calibri" w:cs="Calibri"/>
          <w:lang w:val="en-US"/>
        </w:rPr>
      </w:pPr>
      <w:r>
        <w:rPr>
          <w:rFonts w:ascii="Calibri" w:hAnsi="Calibri" w:cs="Calibri"/>
          <w:lang w:val="en-US"/>
        </w:rPr>
        <w:t>The daily dialogue where the youth are encouraged to express their feelings and concerns, KAM being more akin to a family (environment) setting is concerned with the response and the reactions of the per</w:t>
      </w:r>
      <w:r w:rsidR="003E0F0B">
        <w:rPr>
          <w:rFonts w:ascii="Calibri" w:hAnsi="Calibri" w:cs="Calibri"/>
          <w:lang w:val="en-US"/>
        </w:rPr>
        <w:t>s</w:t>
      </w:r>
      <w:r>
        <w:rPr>
          <w:rFonts w:ascii="Calibri" w:hAnsi="Calibri" w:cs="Calibri"/>
          <w:lang w:val="en-US"/>
        </w:rPr>
        <w:t>ons served as they occur. All expressed concerns are recording in the daily Contacts Notes.</w:t>
      </w:r>
    </w:p>
    <w:p w14:paraId="707F739C" w14:textId="77777777" w:rsidR="00A17391" w:rsidRDefault="00A17391" w:rsidP="00A17391">
      <w:pPr>
        <w:pStyle w:val="ListParagraph"/>
        <w:numPr>
          <w:ilvl w:val="0"/>
          <w:numId w:val="36"/>
        </w:numPr>
        <w:tabs>
          <w:tab w:val="left" w:pos="946"/>
        </w:tabs>
        <w:rPr>
          <w:rFonts w:ascii="Calibri" w:hAnsi="Calibri" w:cs="Calibri"/>
          <w:lang w:val="en-US"/>
        </w:rPr>
      </w:pPr>
      <w:r>
        <w:rPr>
          <w:rFonts w:ascii="Calibri" w:hAnsi="Calibri" w:cs="Calibri"/>
          <w:lang w:val="en-US"/>
        </w:rPr>
        <w:t>Feedback from Youth Care Workers monthly reports.</w:t>
      </w:r>
    </w:p>
    <w:p w14:paraId="6483288C" w14:textId="77777777" w:rsidR="00A17391" w:rsidRDefault="00A17391" w:rsidP="00A17391">
      <w:pPr>
        <w:pStyle w:val="ListParagraph"/>
        <w:numPr>
          <w:ilvl w:val="0"/>
          <w:numId w:val="36"/>
        </w:numPr>
        <w:tabs>
          <w:tab w:val="left" w:pos="946"/>
        </w:tabs>
        <w:rPr>
          <w:rFonts w:ascii="Calibri" w:hAnsi="Calibri" w:cs="Calibri"/>
          <w:lang w:val="en-US"/>
        </w:rPr>
      </w:pPr>
      <w:r>
        <w:rPr>
          <w:rFonts w:ascii="Calibri" w:hAnsi="Calibri" w:cs="Calibri"/>
          <w:lang w:val="en-US"/>
        </w:rPr>
        <w:t>One on one time spent with the child and taking circles held at the Lodg</w:t>
      </w:r>
      <w:r w:rsidR="003E0F0B">
        <w:rPr>
          <w:rFonts w:ascii="Calibri" w:hAnsi="Calibri" w:cs="Calibri"/>
          <w:lang w:val="en-US"/>
        </w:rPr>
        <w:t>e</w:t>
      </w:r>
      <w:r>
        <w:rPr>
          <w:rFonts w:ascii="Calibri" w:hAnsi="Calibri" w:cs="Calibri"/>
          <w:lang w:val="en-US"/>
        </w:rPr>
        <w:t>.</w:t>
      </w:r>
    </w:p>
    <w:p w14:paraId="16B76CE3" w14:textId="77777777" w:rsidR="00A17391" w:rsidRDefault="00A17391" w:rsidP="00A17391">
      <w:pPr>
        <w:pStyle w:val="ListParagraph"/>
        <w:numPr>
          <w:ilvl w:val="0"/>
          <w:numId w:val="36"/>
        </w:numPr>
        <w:tabs>
          <w:tab w:val="left" w:pos="946"/>
        </w:tabs>
        <w:rPr>
          <w:rFonts w:ascii="Calibri" w:hAnsi="Calibri" w:cs="Calibri"/>
          <w:lang w:val="en-US"/>
        </w:rPr>
      </w:pPr>
      <w:r>
        <w:rPr>
          <w:rFonts w:ascii="Calibri" w:hAnsi="Calibri" w:cs="Calibri"/>
          <w:lang w:val="en-US"/>
        </w:rPr>
        <w:t>The child satisfaction survey.</w:t>
      </w:r>
    </w:p>
    <w:p w14:paraId="15D8F4C5" w14:textId="77777777" w:rsidR="004943B7" w:rsidRDefault="004943B7" w:rsidP="004943B7">
      <w:pPr>
        <w:tabs>
          <w:tab w:val="left" w:pos="946"/>
        </w:tabs>
        <w:ind w:left="360"/>
        <w:rPr>
          <w:rFonts w:ascii="Calibri" w:hAnsi="Calibri" w:cs="Calibri"/>
          <w:lang w:val="en-US"/>
        </w:rPr>
      </w:pPr>
    </w:p>
    <w:p w14:paraId="3F32D4CD" w14:textId="77777777" w:rsidR="004943B7" w:rsidRDefault="004943B7" w:rsidP="004943B7">
      <w:pPr>
        <w:tabs>
          <w:tab w:val="left" w:pos="946"/>
        </w:tabs>
        <w:ind w:left="360"/>
        <w:rPr>
          <w:rFonts w:ascii="Calibri" w:hAnsi="Calibri" w:cs="Calibri"/>
          <w:lang w:val="en-US"/>
        </w:rPr>
      </w:pPr>
    </w:p>
    <w:p w14:paraId="1C1A8EE5" w14:textId="77777777" w:rsidR="004943B7" w:rsidRDefault="004943B7" w:rsidP="004943B7">
      <w:pPr>
        <w:tabs>
          <w:tab w:val="left" w:pos="946"/>
        </w:tabs>
        <w:ind w:left="360"/>
        <w:rPr>
          <w:rFonts w:ascii="Calibri" w:hAnsi="Calibri" w:cs="Calibri"/>
          <w:lang w:val="en-US"/>
        </w:rPr>
      </w:pPr>
    </w:p>
    <w:p w14:paraId="41E8B98A" w14:textId="77777777" w:rsidR="00A41BAE" w:rsidRDefault="00A41BAE" w:rsidP="004943B7">
      <w:pPr>
        <w:tabs>
          <w:tab w:val="left" w:pos="946"/>
        </w:tabs>
        <w:ind w:left="360"/>
        <w:rPr>
          <w:rFonts w:ascii="Calibri" w:hAnsi="Calibri" w:cs="Calibri"/>
          <w:lang w:val="en-US"/>
        </w:rPr>
      </w:pPr>
    </w:p>
    <w:p w14:paraId="1822AE83" w14:textId="77777777" w:rsidR="004943B7" w:rsidRPr="004943B7" w:rsidRDefault="004943B7" w:rsidP="004943B7">
      <w:pPr>
        <w:tabs>
          <w:tab w:val="left" w:pos="946"/>
        </w:tabs>
        <w:ind w:left="360"/>
        <w:rPr>
          <w:rFonts w:ascii="Calibri" w:hAnsi="Calibri" w:cs="Calibri"/>
          <w:lang w:val="en-US"/>
        </w:rPr>
      </w:pPr>
      <w:r>
        <w:rPr>
          <w:rFonts w:ascii="Calibri" w:hAnsi="Calibri" w:cs="Calibri"/>
          <w:noProof/>
          <w:lang w:val="en-US"/>
        </w:rPr>
        <w:drawing>
          <wp:anchor distT="0" distB="0" distL="114300" distR="114300" simplePos="0" relativeHeight="251681792" behindDoc="0" locked="0" layoutInCell="1" allowOverlap="1" wp14:anchorId="749D453B" wp14:editId="5075F048">
            <wp:simplePos x="0" y="0"/>
            <wp:positionH relativeFrom="margin">
              <wp:align>right</wp:align>
            </wp:positionH>
            <wp:positionV relativeFrom="paragraph">
              <wp:posOffset>17145</wp:posOffset>
            </wp:positionV>
            <wp:extent cx="5943600" cy="33343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ouphome pic.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3334385"/>
                    </a:xfrm>
                    <a:prstGeom prst="rect">
                      <a:avLst/>
                    </a:prstGeom>
                  </pic:spPr>
                </pic:pic>
              </a:graphicData>
            </a:graphic>
          </wp:anchor>
        </w:drawing>
      </w:r>
    </w:p>
    <w:sectPr w:rsidR="004943B7" w:rsidRPr="004943B7">
      <w:head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FA622" w14:textId="77777777" w:rsidR="00727C64" w:rsidRDefault="00727C64" w:rsidP="001755E6">
      <w:pPr>
        <w:spacing w:after="0" w:line="240" w:lineRule="auto"/>
      </w:pPr>
      <w:r>
        <w:separator/>
      </w:r>
    </w:p>
  </w:endnote>
  <w:endnote w:type="continuationSeparator" w:id="0">
    <w:p w14:paraId="45A06335" w14:textId="77777777" w:rsidR="00727C64" w:rsidRDefault="00727C64" w:rsidP="0017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DA324" w14:textId="77777777" w:rsidR="00727C64" w:rsidRDefault="00727C64" w:rsidP="001755E6">
      <w:pPr>
        <w:spacing w:after="0" w:line="240" w:lineRule="auto"/>
      </w:pPr>
      <w:r>
        <w:separator/>
      </w:r>
    </w:p>
  </w:footnote>
  <w:footnote w:type="continuationSeparator" w:id="0">
    <w:p w14:paraId="7D2586F0" w14:textId="77777777" w:rsidR="00727C64" w:rsidRDefault="00727C64" w:rsidP="00175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A41BAE" w14:paraId="3BBD4F5C" w14:textId="77777777">
      <w:trPr>
        <w:jc w:val="center"/>
      </w:trPr>
      <w:tc>
        <w:tcPr>
          <w:tcW w:w="4686" w:type="dxa"/>
          <w:shd w:val="clear" w:color="auto" w:fill="FAB900" w:themeFill="accent2"/>
          <w:vAlign w:val="center"/>
        </w:tcPr>
        <w:p w14:paraId="3F10A090" w14:textId="77777777" w:rsidR="00A41BAE" w:rsidRDefault="00A41BAE">
          <w:pPr>
            <w:pStyle w:val="Header"/>
            <w:tabs>
              <w:tab w:val="clear" w:pos="4680"/>
              <w:tab w:val="clear" w:pos="9360"/>
            </w:tabs>
            <w:rPr>
              <w:caps/>
              <w:color w:val="FFFFFF" w:themeColor="background1"/>
              <w:sz w:val="18"/>
              <w:szCs w:val="18"/>
            </w:rPr>
          </w:pPr>
        </w:p>
      </w:tc>
      <w:sdt>
        <w:sdtPr>
          <w:rPr>
            <w:b/>
            <w:caps/>
            <w:color w:val="000000" w:themeColor="text1"/>
            <w:sz w:val="18"/>
            <w:szCs w:val="18"/>
          </w:rPr>
          <w:alias w:val="Date"/>
          <w:tag w:val=""/>
          <w:id w:val="-1996566397"/>
          <w:placeholder>
            <w:docPart w:val="7F90EAC7FB8E43569BA33E371BB8BD3D"/>
          </w:placeholder>
          <w:dataBinding w:prefixMappings="xmlns:ns0='http://schemas.microsoft.com/office/2006/coverPageProps' " w:xpath="/ns0:CoverPageProperties[1]/ns0:PublishDate[1]" w:storeItemID="{55AF091B-3C7A-41E3-B477-F2FDAA23CFDA}"/>
          <w:date>
            <w:dateFormat w:val="MM/dd/yyyy"/>
            <w:lid w:val="en-US"/>
            <w:storeMappedDataAs w:val="dateTime"/>
            <w:calendar w:val="gregorian"/>
          </w:date>
        </w:sdtPr>
        <w:sdtEndPr/>
        <w:sdtContent>
          <w:tc>
            <w:tcPr>
              <w:tcW w:w="4674" w:type="dxa"/>
              <w:shd w:val="clear" w:color="auto" w:fill="FAB900" w:themeFill="accent2"/>
              <w:vAlign w:val="center"/>
            </w:tcPr>
            <w:p w14:paraId="7BEC8528" w14:textId="77777777" w:rsidR="00A41BAE" w:rsidRPr="00284495" w:rsidRDefault="00A41BAE">
              <w:pPr>
                <w:pStyle w:val="Header"/>
                <w:tabs>
                  <w:tab w:val="clear" w:pos="4680"/>
                  <w:tab w:val="clear" w:pos="9360"/>
                </w:tabs>
                <w:jc w:val="right"/>
                <w:rPr>
                  <w:b/>
                  <w:caps/>
                  <w:color w:val="FFFFFF" w:themeColor="background1"/>
                  <w:sz w:val="18"/>
                  <w:szCs w:val="18"/>
                </w:rPr>
              </w:pPr>
              <w:r w:rsidRPr="00284495">
                <w:rPr>
                  <w:b/>
                  <w:caps/>
                  <w:color w:val="000000" w:themeColor="text1"/>
                  <w:sz w:val="18"/>
                  <w:szCs w:val="18"/>
                </w:rPr>
                <w:t>Kehew awasis Migowop ltd.</w:t>
              </w:r>
            </w:p>
          </w:tc>
        </w:sdtContent>
      </w:sdt>
    </w:tr>
    <w:tr w:rsidR="00A41BAE" w14:paraId="3B2DED0A" w14:textId="77777777">
      <w:trPr>
        <w:trHeight w:hRule="exact" w:val="115"/>
        <w:jc w:val="center"/>
      </w:trPr>
      <w:tc>
        <w:tcPr>
          <w:tcW w:w="4686" w:type="dxa"/>
          <w:shd w:val="clear" w:color="auto" w:fill="40BAD2" w:themeFill="accent1"/>
          <w:tcMar>
            <w:top w:w="0" w:type="dxa"/>
            <w:bottom w:w="0" w:type="dxa"/>
          </w:tcMar>
        </w:tcPr>
        <w:p w14:paraId="689A51C3" w14:textId="77777777" w:rsidR="00A41BAE" w:rsidRDefault="00A41BAE">
          <w:pPr>
            <w:pStyle w:val="Header"/>
            <w:tabs>
              <w:tab w:val="clear" w:pos="4680"/>
              <w:tab w:val="clear" w:pos="9360"/>
            </w:tabs>
            <w:rPr>
              <w:caps/>
              <w:color w:val="FFFFFF" w:themeColor="background1"/>
              <w:sz w:val="18"/>
              <w:szCs w:val="18"/>
            </w:rPr>
          </w:pPr>
        </w:p>
      </w:tc>
      <w:tc>
        <w:tcPr>
          <w:tcW w:w="4674" w:type="dxa"/>
          <w:shd w:val="clear" w:color="auto" w:fill="40BAD2" w:themeFill="accent1"/>
          <w:tcMar>
            <w:top w:w="0" w:type="dxa"/>
            <w:bottom w:w="0" w:type="dxa"/>
          </w:tcMar>
        </w:tcPr>
        <w:p w14:paraId="033FA1C6" w14:textId="77777777" w:rsidR="00A41BAE" w:rsidRDefault="00A41BAE">
          <w:pPr>
            <w:pStyle w:val="Header"/>
            <w:tabs>
              <w:tab w:val="clear" w:pos="4680"/>
              <w:tab w:val="clear" w:pos="9360"/>
            </w:tabs>
            <w:rPr>
              <w:caps/>
              <w:color w:val="FFFFFF" w:themeColor="background1"/>
              <w:sz w:val="18"/>
              <w:szCs w:val="18"/>
            </w:rPr>
          </w:pPr>
        </w:p>
      </w:tc>
    </w:tr>
  </w:tbl>
  <w:p w14:paraId="6BEB76BE" w14:textId="77777777" w:rsidR="00A41BAE" w:rsidRDefault="00A41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614D"/>
    <w:multiLevelType w:val="hybridMultilevel"/>
    <w:tmpl w:val="6550113C"/>
    <w:lvl w:ilvl="0" w:tplc="DC68170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AA17598"/>
    <w:multiLevelType w:val="hybridMultilevel"/>
    <w:tmpl w:val="D9F29460"/>
    <w:lvl w:ilvl="0" w:tplc="63C84574">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0E5F79BC"/>
    <w:multiLevelType w:val="hybridMultilevel"/>
    <w:tmpl w:val="8B0CCF2E"/>
    <w:lvl w:ilvl="0" w:tplc="50CE7A8A">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16BD114D"/>
    <w:multiLevelType w:val="hybridMultilevel"/>
    <w:tmpl w:val="C39A794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17CE6D70"/>
    <w:multiLevelType w:val="hybridMultilevel"/>
    <w:tmpl w:val="D1E24768"/>
    <w:lvl w:ilvl="0" w:tplc="3E942C2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9C251EF"/>
    <w:multiLevelType w:val="hybridMultilevel"/>
    <w:tmpl w:val="6F6E4A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C1D4A1D"/>
    <w:multiLevelType w:val="hybridMultilevel"/>
    <w:tmpl w:val="BB6A76DC"/>
    <w:lvl w:ilvl="0" w:tplc="07E4184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05045EB"/>
    <w:multiLevelType w:val="hybridMultilevel"/>
    <w:tmpl w:val="F59C15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21C00D74"/>
    <w:multiLevelType w:val="hybridMultilevel"/>
    <w:tmpl w:val="B29446C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225F431D"/>
    <w:multiLevelType w:val="hybridMultilevel"/>
    <w:tmpl w:val="6DDCEF6E"/>
    <w:lvl w:ilvl="0" w:tplc="9154BB54">
      <w:start w:val="1"/>
      <w:numFmt w:val="lowerLetter"/>
      <w:lvlText w:val="%1)"/>
      <w:lvlJc w:val="left"/>
      <w:pPr>
        <w:ind w:left="1170" w:hanging="360"/>
      </w:pPr>
      <w:rPr>
        <w:rFonts w:hint="default"/>
      </w:rPr>
    </w:lvl>
    <w:lvl w:ilvl="1" w:tplc="ACF83BAA">
      <w:start w:val="1"/>
      <w:numFmt w:val="decimal"/>
      <w:lvlText w:val="%2."/>
      <w:lvlJc w:val="left"/>
      <w:pPr>
        <w:ind w:left="1890" w:hanging="360"/>
      </w:pPr>
      <w:rPr>
        <w:rFonts w:hint="default"/>
      </w:rPr>
    </w:lvl>
    <w:lvl w:ilvl="2" w:tplc="FE42E088">
      <w:start w:val="1"/>
      <w:numFmt w:val="upperLetter"/>
      <w:lvlText w:val="%3)"/>
      <w:lvlJc w:val="left"/>
      <w:pPr>
        <w:ind w:left="2790" w:hanging="360"/>
      </w:pPr>
      <w:rPr>
        <w:rFonts w:hint="default"/>
      </w:rPr>
    </w:lvl>
    <w:lvl w:ilvl="3" w:tplc="0CC8AE32">
      <w:start w:val="1"/>
      <w:numFmt w:val="bullet"/>
      <w:lvlText w:val="-"/>
      <w:lvlJc w:val="left"/>
      <w:pPr>
        <w:ind w:left="3330" w:hanging="360"/>
      </w:pPr>
      <w:rPr>
        <w:rFonts w:ascii="Calibri" w:eastAsiaTheme="minorEastAsia" w:hAnsi="Calibri" w:cs="Calibri" w:hint="default"/>
      </w:r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10" w15:restartNumberingAfterBreak="0">
    <w:nsid w:val="245506F9"/>
    <w:multiLevelType w:val="hybridMultilevel"/>
    <w:tmpl w:val="76EA7536"/>
    <w:lvl w:ilvl="0" w:tplc="C672AAFE">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2AF47CC9"/>
    <w:multiLevelType w:val="hybridMultilevel"/>
    <w:tmpl w:val="1786DDE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2B910920"/>
    <w:multiLevelType w:val="hybridMultilevel"/>
    <w:tmpl w:val="5FEA016E"/>
    <w:lvl w:ilvl="0" w:tplc="32DC693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300408B"/>
    <w:multiLevelType w:val="hybridMultilevel"/>
    <w:tmpl w:val="BA50209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4" w15:restartNumberingAfterBreak="0">
    <w:nsid w:val="354B482B"/>
    <w:multiLevelType w:val="hybridMultilevel"/>
    <w:tmpl w:val="A94661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5AA7B79"/>
    <w:multiLevelType w:val="hybridMultilevel"/>
    <w:tmpl w:val="B3AA283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93F6C9F"/>
    <w:multiLevelType w:val="hybridMultilevel"/>
    <w:tmpl w:val="439E8478"/>
    <w:lvl w:ilvl="0" w:tplc="D12882B8">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3A214D47"/>
    <w:multiLevelType w:val="hybridMultilevel"/>
    <w:tmpl w:val="DCB6E8F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3C206594"/>
    <w:multiLevelType w:val="hybridMultilevel"/>
    <w:tmpl w:val="403806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F850B27"/>
    <w:multiLevelType w:val="hybridMultilevel"/>
    <w:tmpl w:val="E3E8E6A8"/>
    <w:lvl w:ilvl="0" w:tplc="DF42A37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41437743"/>
    <w:multiLevelType w:val="hybridMultilevel"/>
    <w:tmpl w:val="FB1889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45D6682"/>
    <w:multiLevelType w:val="hybridMultilevel"/>
    <w:tmpl w:val="6CEC2672"/>
    <w:lvl w:ilvl="0" w:tplc="219A9214">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4A13114B"/>
    <w:multiLevelType w:val="hybridMultilevel"/>
    <w:tmpl w:val="A816DF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F5E11F2"/>
    <w:multiLevelType w:val="multilevel"/>
    <w:tmpl w:val="7DEE787C"/>
    <w:lvl w:ilvl="0">
      <w:start w:val="1"/>
      <w:numFmt w:val="decimal"/>
      <w:lvlText w:val="%1."/>
      <w:lvlJc w:val="left"/>
      <w:pPr>
        <w:ind w:left="108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15:restartNumberingAfterBreak="0">
    <w:nsid w:val="51167B40"/>
    <w:multiLevelType w:val="hybridMultilevel"/>
    <w:tmpl w:val="39364F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2775CB3"/>
    <w:multiLevelType w:val="hybridMultilevel"/>
    <w:tmpl w:val="35427EA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5D205181"/>
    <w:multiLevelType w:val="hybridMultilevel"/>
    <w:tmpl w:val="F924623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7" w15:restartNumberingAfterBreak="0">
    <w:nsid w:val="5E0655D2"/>
    <w:multiLevelType w:val="hybridMultilevel"/>
    <w:tmpl w:val="744A9F4A"/>
    <w:lvl w:ilvl="0" w:tplc="40EAA556">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8" w15:restartNumberingAfterBreak="0">
    <w:nsid w:val="5F2D19CC"/>
    <w:multiLevelType w:val="hybridMultilevel"/>
    <w:tmpl w:val="6A7C97AA"/>
    <w:lvl w:ilvl="0" w:tplc="CC7C2818">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9" w15:restartNumberingAfterBreak="0">
    <w:nsid w:val="653278A8"/>
    <w:multiLevelType w:val="hybridMultilevel"/>
    <w:tmpl w:val="85BAC7FE"/>
    <w:lvl w:ilvl="0" w:tplc="2880152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6753383C"/>
    <w:multiLevelType w:val="hybridMultilevel"/>
    <w:tmpl w:val="5A0AA6EA"/>
    <w:lvl w:ilvl="0" w:tplc="F788E0C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70973028"/>
    <w:multiLevelType w:val="hybridMultilevel"/>
    <w:tmpl w:val="791458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39028BD"/>
    <w:multiLevelType w:val="hybridMultilevel"/>
    <w:tmpl w:val="F64C5E9C"/>
    <w:lvl w:ilvl="0" w:tplc="CCCADBB2">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3" w15:restartNumberingAfterBreak="0">
    <w:nsid w:val="75B20C61"/>
    <w:multiLevelType w:val="hybridMultilevel"/>
    <w:tmpl w:val="3420F9E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4" w15:restartNumberingAfterBreak="0">
    <w:nsid w:val="7661368A"/>
    <w:multiLevelType w:val="hybridMultilevel"/>
    <w:tmpl w:val="046A9D18"/>
    <w:lvl w:ilvl="0" w:tplc="07E4184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7EEC6634"/>
    <w:multiLevelType w:val="hybridMultilevel"/>
    <w:tmpl w:val="C6D2DEC8"/>
    <w:lvl w:ilvl="0" w:tplc="1009000F">
      <w:start w:val="1"/>
      <w:numFmt w:val="decimal"/>
      <w:lvlText w:val="%1."/>
      <w:lvlJc w:val="left"/>
      <w:pPr>
        <w:ind w:left="180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13"/>
  </w:num>
  <w:num w:numId="2">
    <w:abstractNumId w:val="11"/>
  </w:num>
  <w:num w:numId="3">
    <w:abstractNumId w:val="0"/>
  </w:num>
  <w:num w:numId="4">
    <w:abstractNumId w:val="2"/>
  </w:num>
  <w:num w:numId="5">
    <w:abstractNumId w:val="29"/>
  </w:num>
  <w:num w:numId="6">
    <w:abstractNumId w:val="17"/>
  </w:num>
  <w:num w:numId="7">
    <w:abstractNumId w:val="31"/>
  </w:num>
  <w:num w:numId="8">
    <w:abstractNumId w:val="19"/>
  </w:num>
  <w:num w:numId="9">
    <w:abstractNumId w:val="16"/>
  </w:num>
  <w:num w:numId="10">
    <w:abstractNumId w:val="18"/>
  </w:num>
  <w:num w:numId="11">
    <w:abstractNumId w:val="9"/>
  </w:num>
  <w:num w:numId="12">
    <w:abstractNumId w:val="3"/>
  </w:num>
  <w:num w:numId="13">
    <w:abstractNumId w:val="24"/>
  </w:num>
  <w:num w:numId="14">
    <w:abstractNumId w:val="6"/>
  </w:num>
  <w:num w:numId="15">
    <w:abstractNumId w:val="33"/>
  </w:num>
  <w:num w:numId="16">
    <w:abstractNumId w:val="35"/>
  </w:num>
  <w:num w:numId="17">
    <w:abstractNumId w:val="25"/>
  </w:num>
  <w:num w:numId="18">
    <w:abstractNumId w:val="7"/>
  </w:num>
  <w:num w:numId="19">
    <w:abstractNumId w:val="14"/>
  </w:num>
  <w:num w:numId="20">
    <w:abstractNumId w:val="8"/>
  </w:num>
  <w:num w:numId="21">
    <w:abstractNumId w:val="34"/>
  </w:num>
  <w:num w:numId="22">
    <w:abstractNumId w:val="26"/>
  </w:num>
  <w:num w:numId="23">
    <w:abstractNumId w:val="32"/>
  </w:num>
  <w:num w:numId="24">
    <w:abstractNumId w:val="10"/>
  </w:num>
  <w:num w:numId="25">
    <w:abstractNumId w:val="27"/>
  </w:num>
  <w:num w:numId="26">
    <w:abstractNumId w:val="5"/>
  </w:num>
  <w:num w:numId="27">
    <w:abstractNumId w:val="30"/>
  </w:num>
  <w:num w:numId="28">
    <w:abstractNumId w:val="4"/>
  </w:num>
  <w:num w:numId="29">
    <w:abstractNumId w:val="22"/>
  </w:num>
  <w:num w:numId="30">
    <w:abstractNumId w:val="15"/>
  </w:num>
  <w:num w:numId="31">
    <w:abstractNumId w:val="23"/>
  </w:num>
  <w:num w:numId="32">
    <w:abstractNumId w:val="28"/>
  </w:num>
  <w:num w:numId="33">
    <w:abstractNumId w:val="12"/>
  </w:num>
  <w:num w:numId="34">
    <w:abstractNumId w:val="1"/>
  </w:num>
  <w:num w:numId="35">
    <w:abstractNumId w:val="2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E6"/>
    <w:rsid w:val="00063438"/>
    <w:rsid w:val="000647DC"/>
    <w:rsid w:val="000C0452"/>
    <w:rsid w:val="000D5149"/>
    <w:rsid w:val="001312EE"/>
    <w:rsid w:val="00155A6B"/>
    <w:rsid w:val="001727D1"/>
    <w:rsid w:val="001755E6"/>
    <w:rsid w:val="00184E73"/>
    <w:rsid w:val="0018740A"/>
    <w:rsid w:val="00192A7F"/>
    <w:rsid w:val="00206BA7"/>
    <w:rsid w:val="002139E2"/>
    <w:rsid w:val="0022703C"/>
    <w:rsid w:val="00272038"/>
    <w:rsid w:val="00284495"/>
    <w:rsid w:val="002B1EE7"/>
    <w:rsid w:val="002C2994"/>
    <w:rsid w:val="002D2970"/>
    <w:rsid w:val="002E0277"/>
    <w:rsid w:val="00337616"/>
    <w:rsid w:val="003536CD"/>
    <w:rsid w:val="003576B6"/>
    <w:rsid w:val="00382539"/>
    <w:rsid w:val="00394996"/>
    <w:rsid w:val="003C2BDF"/>
    <w:rsid w:val="003D1B56"/>
    <w:rsid w:val="003E0F0B"/>
    <w:rsid w:val="003F619D"/>
    <w:rsid w:val="00436A79"/>
    <w:rsid w:val="0048136A"/>
    <w:rsid w:val="004943B7"/>
    <w:rsid w:val="004A536D"/>
    <w:rsid w:val="004F084C"/>
    <w:rsid w:val="00503C74"/>
    <w:rsid w:val="0050662F"/>
    <w:rsid w:val="00516281"/>
    <w:rsid w:val="00540EDB"/>
    <w:rsid w:val="00575838"/>
    <w:rsid w:val="005A70DB"/>
    <w:rsid w:val="005F2624"/>
    <w:rsid w:val="00632ED2"/>
    <w:rsid w:val="00684505"/>
    <w:rsid w:val="006A554B"/>
    <w:rsid w:val="00705CC6"/>
    <w:rsid w:val="00727C64"/>
    <w:rsid w:val="00741ED5"/>
    <w:rsid w:val="007603ED"/>
    <w:rsid w:val="007669D5"/>
    <w:rsid w:val="007A3F3D"/>
    <w:rsid w:val="00803FEC"/>
    <w:rsid w:val="008A04BF"/>
    <w:rsid w:val="008A5938"/>
    <w:rsid w:val="008B7614"/>
    <w:rsid w:val="008C7BD8"/>
    <w:rsid w:val="008F3D07"/>
    <w:rsid w:val="008F3D86"/>
    <w:rsid w:val="0090075B"/>
    <w:rsid w:val="00902B9F"/>
    <w:rsid w:val="00927354"/>
    <w:rsid w:val="00961A6F"/>
    <w:rsid w:val="00966723"/>
    <w:rsid w:val="0098047A"/>
    <w:rsid w:val="009855B0"/>
    <w:rsid w:val="009954AC"/>
    <w:rsid w:val="009B25DF"/>
    <w:rsid w:val="009C101D"/>
    <w:rsid w:val="009F1398"/>
    <w:rsid w:val="00A152B3"/>
    <w:rsid w:val="00A15F9B"/>
    <w:rsid w:val="00A17391"/>
    <w:rsid w:val="00A41BAE"/>
    <w:rsid w:val="00A46826"/>
    <w:rsid w:val="00A56AA2"/>
    <w:rsid w:val="00AE6AAC"/>
    <w:rsid w:val="00B02361"/>
    <w:rsid w:val="00B067FA"/>
    <w:rsid w:val="00B526A2"/>
    <w:rsid w:val="00B60F0F"/>
    <w:rsid w:val="00B70570"/>
    <w:rsid w:val="00BA69AD"/>
    <w:rsid w:val="00BD5958"/>
    <w:rsid w:val="00BE1258"/>
    <w:rsid w:val="00BF115A"/>
    <w:rsid w:val="00C07662"/>
    <w:rsid w:val="00C23ED3"/>
    <w:rsid w:val="00C61430"/>
    <w:rsid w:val="00C963B4"/>
    <w:rsid w:val="00C96562"/>
    <w:rsid w:val="00C97852"/>
    <w:rsid w:val="00CA6B23"/>
    <w:rsid w:val="00CB6393"/>
    <w:rsid w:val="00D16B3E"/>
    <w:rsid w:val="00D351B0"/>
    <w:rsid w:val="00D53B70"/>
    <w:rsid w:val="00D7075C"/>
    <w:rsid w:val="00D732E7"/>
    <w:rsid w:val="00D74ACF"/>
    <w:rsid w:val="00DB1619"/>
    <w:rsid w:val="00DF100C"/>
    <w:rsid w:val="00E35781"/>
    <w:rsid w:val="00E6340E"/>
    <w:rsid w:val="00E84A24"/>
    <w:rsid w:val="00EC0F59"/>
    <w:rsid w:val="00EE2842"/>
    <w:rsid w:val="00F1281B"/>
    <w:rsid w:val="00F52E04"/>
    <w:rsid w:val="00F734D8"/>
    <w:rsid w:val="00FB20AA"/>
    <w:rsid w:val="00FC270D"/>
    <w:rsid w:val="00FF1695"/>
    <w:rsid w:val="00FF51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3376E"/>
  <w15:chartTrackingRefBased/>
  <w15:docId w15:val="{D81D0160-4371-4B72-829C-83B43BD1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5E6"/>
  </w:style>
  <w:style w:type="paragraph" w:styleId="Heading1">
    <w:name w:val="heading 1"/>
    <w:basedOn w:val="Normal"/>
    <w:next w:val="Normal"/>
    <w:link w:val="Heading1Char"/>
    <w:uiPriority w:val="9"/>
    <w:qFormat/>
    <w:rsid w:val="001755E6"/>
    <w:pPr>
      <w:keepNext/>
      <w:keepLines/>
      <w:spacing w:before="480" w:after="0"/>
      <w:outlineLvl w:val="0"/>
    </w:pPr>
    <w:rPr>
      <w:rFonts w:asciiTheme="majorHAnsi" w:eastAsiaTheme="majorEastAsia" w:hAnsiTheme="majorHAnsi" w:cstheme="majorBidi"/>
      <w:b/>
      <w:bCs/>
      <w:color w:val="2790A5" w:themeColor="accent1" w:themeShade="BF"/>
      <w:sz w:val="28"/>
      <w:szCs w:val="28"/>
    </w:rPr>
  </w:style>
  <w:style w:type="paragraph" w:styleId="Heading2">
    <w:name w:val="heading 2"/>
    <w:basedOn w:val="Normal"/>
    <w:next w:val="Normal"/>
    <w:link w:val="Heading2Char"/>
    <w:uiPriority w:val="9"/>
    <w:semiHidden/>
    <w:unhideWhenUsed/>
    <w:qFormat/>
    <w:rsid w:val="001755E6"/>
    <w:pPr>
      <w:keepNext/>
      <w:keepLines/>
      <w:spacing w:before="200" w:after="0"/>
      <w:outlineLvl w:val="1"/>
    </w:pPr>
    <w:rPr>
      <w:rFonts w:asciiTheme="majorHAnsi" w:eastAsiaTheme="majorEastAsia" w:hAnsiTheme="majorHAnsi" w:cstheme="majorBidi"/>
      <w:b/>
      <w:bCs/>
      <w:color w:val="40BAD2" w:themeColor="accent1"/>
      <w:sz w:val="26"/>
      <w:szCs w:val="26"/>
    </w:rPr>
  </w:style>
  <w:style w:type="paragraph" w:styleId="Heading3">
    <w:name w:val="heading 3"/>
    <w:basedOn w:val="Normal"/>
    <w:next w:val="Normal"/>
    <w:link w:val="Heading3Char"/>
    <w:uiPriority w:val="9"/>
    <w:semiHidden/>
    <w:unhideWhenUsed/>
    <w:qFormat/>
    <w:rsid w:val="001755E6"/>
    <w:pPr>
      <w:keepNext/>
      <w:keepLines/>
      <w:spacing w:before="200" w:after="0"/>
      <w:outlineLvl w:val="2"/>
    </w:pPr>
    <w:rPr>
      <w:rFonts w:asciiTheme="majorHAnsi" w:eastAsiaTheme="majorEastAsia" w:hAnsiTheme="majorHAnsi" w:cstheme="majorBidi"/>
      <w:b/>
      <w:bCs/>
      <w:color w:val="40BAD2" w:themeColor="accent1"/>
    </w:rPr>
  </w:style>
  <w:style w:type="paragraph" w:styleId="Heading4">
    <w:name w:val="heading 4"/>
    <w:basedOn w:val="Normal"/>
    <w:next w:val="Normal"/>
    <w:link w:val="Heading4Char"/>
    <w:uiPriority w:val="9"/>
    <w:semiHidden/>
    <w:unhideWhenUsed/>
    <w:qFormat/>
    <w:rsid w:val="001755E6"/>
    <w:pPr>
      <w:keepNext/>
      <w:keepLines/>
      <w:spacing w:before="200" w:after="0"/>
      <w:outlineLvl w:val="3"/>
    </w:pPr>
    <w:rPr>
      <w:rFonts w:asciiTheme="majorHAnsi" w:eastAsiaTheme="majorEastAsia" w:hAnsiTheme="majorHAnsi" w:cstheme="majorBidi"/>
      <w:b/>
      <w:bCs/>
      <w:i/>
      <w:iCs/>
      <w:color w:val="40BAD2" w:themeColor="accent1"/>
    </w:rPr>
  </w:style>
  <w:style w:type="paragraph" w:styleId="Heading5">
    <w:name w:val="heading 5"/>
    <w:basedOn w:val="Normal"/>
    <w:next w:val="Normal"/>
    <w:link w:val="Heading5Char"/>
    <w:uiPriority w:val="9"/>
    <w:semiHidden/>
    <w:unhideWhenUsed/>
    <w:qFormat/>
    <w:rsid w:val="001755E6"/>
    <w:pPr>
      <w:keepNext/>
      <w:keepLines/>
      <w:spacing w:before="200" w:after="0"/>
      <w:outlineLvl w:val="4"/>
    </w:pPr>
    <w:rPr>
      <w:rFonts w:asciiTheme="majorHAnsi" w:eastAsiaTheme="majorEastAsia" w:hAnsiTheme="majorHAnsi" w:cstheme="majorBidi"/>
      <w:color w:val="1A606E" w:themeColor="accent1" w:themeShade="7F"/>
    </w:rPr>
  </w:style>
  <w:style w:type="paragraph" w:styleId="Heading6">
    <w:name w:val="heading 6"/>
    <w:basedOn w:val="Normal"/>
    <w:next w:val="Normal"/>
    <w:link w:val="Heading6Char"/>
    <w:uiPriority w:val="9"/>
    <w:semiHidden/>
    <w:unhideWhenUsed/>
    <w:qFormat/>
    <w:rsid w:val="001755E6"/>
    <w:pPr>
      <w:keepNext/>
      <w:keepLines/>
      <w:spacing w:before="200" w:after="0"/>
      <w:outlineLvl w:val="5"/>
    </w:pPr>
    <w:rPr>
      <w:rFonts w:asciiTheme="majorHAnsi" w:eastAsiaTheme="majorEastAsia" w:hAnsiTheme="majorHAnsi" w:cstheme="majorBidi"/>
      <w:i/>
      <w:iCs/>
      <w:color w:val="1A606E" w:themeColor="accent1" w:themeShade="7F"/>
    </w:rPr>
  </w:style>
  <w:style w:type="paragraph" w:styleId="Heading7">
    <w:name w:val="heading 7"/>
    <w:basedOn w:val="Normal"/>
    <w:next w:val="Normal"/>
    <w:link w:val="Heading7Char"/>
    <w:uiPriority w:val="9"/>
    <w:semiHidden/>
    <w:unhideWhenUsed/>
    <w:qFormat/>
    <w:rsid w:val="00175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55E6"/>
    <w:pPr>
      <w:keepNext/>
      <w:keepLines/>
      <w:spacing w:before="200" w:after="0"/>
      <w:outlineLvl w:val="7"/>
    </w:pPr>
    <w:rPr>
      <w:rFonts w:asciiTheme="majorHAnsi" w:eastAsiaTheme="majorEastAsia" w:hAnsiTheme="majorHAnsi" w:cstheme="majorBidi"/>
      <w:color w:val="40BAD2" w:themeColor="accent1"/>
      <w:sz w:val="20"/>
      <w:szCs w:val="20"/>
    </w:rPr>
  </w:style>
  <w:style w:type="paragraph" w:styleId="Heading9">
    <w:name w:val="heading 9"/>
    <w:basedOn w:val="Normal"/>
    <w:next w:val="Normal"/>
    <w:link w:val="Heading9Char"/>
    <w:uiPriority w:val="9"/>
    <w:semiHidden/>
    <w:unhideWhenUsed/>
    <w:qFormat/>
    <w:rsid w:val="00175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5E6"/>
    <w:rPr>
      <w:rFonts w:asciiTheme="majorHAnsi" w:eastAsiaTheme="majorEastAsia" w:hAnsiTheme="majorHAnsi" w:cstheme="majorBidi"/>
      <w:b/>
      <w:bCs/>
      <w:color w:val="2790A5" w:themeColor="accent1" w:themeShade="BF"/>
      <w:sz w:val="28"/>
      <w:szCs w:val="28"/>
    </w:rPr>
  </w:style>
  <w:style w:type="character" w:customStyle="1" w:styleId="Heading2Char">
    <w:name w:val="Heading 2 Char"/>
    <w:basedOn w:val="DefaultParagraphFont"/>
    <w:link w:val="Heading2"/>
    <w:uiPriority w:val="9"/>
    <w:semiHidden/>
    <w:rsid w:val="001755E6"/>
    <w:rPr>
      <w:rFonts w:asciiTheme="majorHAnsi" w:eastAsiaTheme="majorEastAsia" w:hAnsiTheme="majorHAnsi" w:cstheme="majorBidi"/>
      <w:b/>
      <w:bCs/>
      <w:color w:val="40BAD2" w:themeColor="accent1"/>
      <w:sz w:val="26"/>
      <w:szCs w:val="26"/>
    </w:rPr>
  </w:style>
  <w:style w:type="character" w:customStyle="1" w:styleId="Heading3Char">
    <w:name w:val="Heading 3 Char"/>
    <w:basedOn w:val="DefaultParagraphFont"/>
    <w:link w:val="Heading3"/>
    <w:uiPriority w:val="9"/>
    <w:semiHidden/>
    <w:rsid w:val="001755E6"/>
    <w:rPr>
      <w:rFonts w:asciiTheme="majorHAnsi" w:eastAsiaTheme="majorEastAsia" w:hAnsiTheme="majorHAnsi" w:cstheme="majorBidi"/>
      <w:b/>
      <w:bCs/>
      <w:color w:val="40BAD2" w:themeColor="accent1"/>
    </w:rPr>
  </w:style>
  <w:style w:type="character" w:customStyle="1" w:styleId="Heading4Char">
    <w:name w:val="Heading 4 Char"/>
    <w:basedOn w:val="DefaultParagraphFont"/>
    <w:link w:val="Heading4"/>
    <w:uiPriority w:val="9"/>
    <w:semiHidden/>
    <w:rsid w:val="001755E6"/>
    <w:rPr>
      <w:rFonts w:asciiTheme="majorHAnsi" w:eastAsiaTheme="majorEastAsia" w:hAnsiTheme="majorHAnsi" w:cstheme="majorBidi"/>
      <w:b/>
      <w:bCs/>
      <w:i/>
      <w:iCs/>
      <w:color w:val="40BAD2" w:themeColor="accent1"/>
    </w:rPr>
  </w:style>
  <w:style w:type="character" w:customStyle="1" w:styleId="Heading5Char">
    <w:name w:val="Heading 5 Char"/>
    <w:basedOn w:val="DefaultParagraphFont"/>
    <w:link w:val="Heading5"/>
    <w:uiPriority w:val="9"/>
    <w:semiHidden/>
    <w:rsid w:val="001755E6"/>
    <w:rPr>
      <w:rFonts w:asciiTheme="majorHAnsi" w:eastAsiaTheme="majorEastAsia" w:hAnsiTheme="majorHAnsi" w:cstheme="majorBidi"/>
      <w:color w:val="1A606E" w:themeColor="accent1" w:themeShade="7F"/>
    </w:rPr>
  </w:style>
  <w:style w:type="character" w:customStyle="1" w:styleId="Heading6Char">
    <w:name w:val="Heading 6 Char"/>
    <w:basedOn w:val="DefaultParagraphFont"/>
    <w:link w:val="Heading6"/>
    <w:uiPriority w:val="9"/>
    <w:semiHidden/>
    <w:rsid w:val="001755E6"/>
    <w:rPr>
      <w:rFonts w:asciiTheme="majorHAnsi" w:eastAsiaTheme="majorEastAsia" w:hAnsiTheme="majorHAnsi" w:cstheme="majorBidi"/>
      <w:i/>
      <w:iCs/>
      <w:color w:val="1A606E" w:themeColor="accent1" w:themeShade="7F"/>
    </w:rPr>
  </w:style>
  <w:style w:type="character" w:customStyle="1" w:styleId="Heading7Char">
    <w:name w:val="Heading 7 Char"/>
    <w:basedOn w:val="DefaultParagraphFont"/>
    <w:link w:val="Heading7"/>
    <w:uiPriority w:val="9"/>
    <w:semiHidden/>
    <w:rsid w:val="001755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755E6"/>
    <w:rPr>
      <w:rFonts w:asciiTheme="majorHAnsi" w:eastAsiaTheme="majorEastAsia" w:hAnsiTheme="majorHAnsi" w:cstheme="majorBidi"/>
      <w:color w:val="40BAD2" w:themeColor="accent1"/>
      <w:sz w:val="20"/>
      <w:szCs w:val="20"/>
    </w:rPr>
  </w:style>
  <w:style w:type="character" w:customStyle="1" w:styleId="Heading9Char">
    <w:name w:val="Heading 9 Char"/>
    <w:basedOn w:val="DefaultParagraphFont"/>
    <w:link w:val="Heading9"/>
    <w:uiPriority w:val="9"/>
    <w:semiHidden/>
    <w:rsid w:val="001755E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755E6"/>
    <w:pPr>
      <w:spacing w:line="240" w:lineRule="auto"/>
    </w:pPr>
    <w:rPr>
      <w:b/>
      <w:bCs/>
      <w:color w:val="40BAD2" w:themeColor="accent1"/>
      <w:sz w:val="18"/>
      <w:szCs w:val="18"/>
    </w:rPr>
  </w:style>
  <w:style w:type="paragraph" w:styleId="Title">
    <w:name w:val="Title"/>
    <w:basedOn w:val="Normal"/>
    <w:next w:val="Normal"/>
    <w:link w:val="TitleChar"/>
    <w:uiPriority w:val="10"/>
    <w:qFormat/>
    <w:rsid w:val="001755E6"/>
    <w:pPr>
      <w:pBdr>
        <w:bottom w:val="single" w:sz="8" w:space="4" w:color="40BAD2" w:themeColor="accent1"/>
      </w:pBdr>
      <w:spacing w:after="300" w:line="240" w:lineRule="auto"/>
      <w:contextualSpacing/>
    </w:pPr>
    <w:rPr>
      <w:rFonts w:asciiTheme="majorHAnsi" w:eastAsiaTheme="majorEastAsia" w:hAnsiTheme="majorHAnsi" w:cstheme="majorBidi"/>
      <w:color w:val="3E3E3E" w:themeColor="text2" w:themeShade="BF"/>
      <w:spacing w:val="5"/>
      <w:sz w:val="52"/>
      <w:szCs w:val="52"/>
    </w:rPr>
  </w:style>
  <w:style w:type="character" w:customStyle="1" w:styleId="TitleChar">
    <w:name w:val="Title Char"/>
    <w:basedOn w:val="DefaultParagraphFont"/>
    <w:link w:val="Title"/>
    <w:uiPriority w:val="10"/>
    <w:rsid w:val="001755E6"/>
    <w:rPr>
      <w:rFonts w:asciiTheme="majorHAnsi" w:eastAsiaTheme="majorEastAsia" w:hAnsiTheme="majorHAnsi" w:cstheme="majorBidi"/>
      <w:color w:val="3E3E3E" w:themeColor="text2" w:themeShade="BF"/>
      <w:spacing w:val="5"/>
      <w:sz w:val="52"/>
      <w:szCs w:val="52"/>
    </w:rPr>
  </w:style>
  <w:style w:type="paragraph" w:styleId="Subtitle">
    <w:name w:val="Subtitle"/>
    <w:basedOn w:val="Normal"/>
    <w:next w:val="Normal"/>
    <w:link w:val="SubtitleChar"/>
    <w:uiPriority w:val="11"/>
    <w:qFormat/>
    <w:rsid w:val="001755E6"/>
    <w:pPr>
      <w:numPr>
        <w:ilvl w:val="1"/>
      </w:numPr>
    </w:pPr>
    <w:rPr>
      <w:rFonts w:asciiTheme="majorHAnsi" w:eastAsiaTheme="majorEastAsia" w:hAnsiTheme="majorHAnsi" w:cstheme="majorBidi"/>
      <w:i/>
      <w:iCs/>
      <w:color w:val="40BAD2" w:themeColor="accent1"/>
      <w:spacing w:val="15"/>
      <w:sz w:val="24"/>
      <w:szCs w:val="24"/>
    </w:rPr>
  </w:style>
  <w:style w:type="character" w:customStyle="1" w:styleId="SubtitleChar">
    <w:name w:val="Subtitle Char"/>
    <w:basedOn w:val="DefaultParagraphFont"/>
    <w:link w:val="Subtitle"/>
    <w:uiPriority w:val="11"/>
    <w:rsid w:val="001755E6"/>
    <w:rPr>
      <w:rFonts w:asciiTheme="majorHAnsi" w:eastAsiaTheme="majorEastAsia" w:hAnsiTheme="majorHAnsi" w:cstheme="majorBidi"/>
      <w:i/>
      <w:iCs/>
      <w:color w:val="40BAD2" w:themeColor="accent1"/>
      <w:spacing w:val="15"/>
      <w:sz w:val="24"/>
      <w:szCs w:val="24"/>
    </w:rPr>
  </w:style>
  <w:style w:type="character" w:styleId="Strong">
    <w:name w:val="Strong"/>
    <w:basedOn w:val="DefaultParagraphFont"/>
    <w:uiPriority w:val="22"/>
    <w:qFormat/>
    <w:rsid w:val="001755E6"/>
    <w:rPr>
      <w:b/>
      <w:bCs/>
    </w:rPr>
  </w:style>
  <w:style w:type="character" w:styleId="Emphasis">
    <w:name w:val="Emphasis"/>
    <w:basedOn w:val="DefaultParagraphFont"/>
    <w:uiPriority w:val="20"/>
    <w:qFormat/>
    <w:rsid w:val="001755E6"/>
    <w:rPr>
      <w:i/>
      <w:iCs/>
    </w:rPr>
  </w:style>
  <w:style w:type="paragraph" w:styleId="NoSpacing">
    <w:name w:val="No Spacing"/>
    <w:uiPriority w:val="1"/>
    <w:qFormat/>
    <w:rsid w:val="001755E6"/>
    <w:pPr>
      <w:spacing w:after="0" w:line="240" w:lineRule="auto"/>
    </w:pPr>
  </w:style>
  <w:style w:type="paragraph" w:styleId="Quote">
    <w:name w:val="Quote"/>
    <w:basedOn w:val="Normal"/>
    <w:next w:val="Normal"/>
    <w:link w:val="QuoteChar"/>
    <w:uiPriority w:val="29"/>
    <w:qFormat/>
    <w:rsid w:val="001755E6"/>
    <w:rPr>
      <w:i/>
      <w:iCs/>
      <w:color w:val="000000" w:themeColor="text1"/>
    </w:rPr>
  </w:style>
  <w:style w:type="character" w:customStyle="1" w:styleId="QuoteChar">
    <w:name w:val="Quote Char"/>
    <w:basedOn w:val="DefaultParagraphFont"/>
    <w:link w:val="Quote"/>
    <w:uiPriority w:val="29"/>
    <w:rsid w:val="001755E6"/>
    <w:rPr>
      <w:i/>
      <w:iCs/>
      <w:color w:val="000000" w:themeColor="text1"/>
    </w:rPr>
  </w:style>
  <w:style w:type="paragraph" w:styleId="IntenseQuote">
    <w:name w:val="Intense Quote"/>
    <w:basedOn w:val="Normal"/>
    <w:next w:val="Normal"/>
    <w:link w:val="IntenseQuoteChar"/>
    <w:uiPriority w:val="30"/>
    <w:qFormat/>
    <w:rsid w:val="001755E6"/>
    <w:pPr>
      <w:pBdr>
        <w:bottom w:val="single" w:sz="4" w:space="4" w:color="40BAD2" w:themeColor="accent1"/>
      </w:pBdr>
      <w:spacing w:before="200" w:after="280"/>
      <w:ind w:left="936" w:right="936"/>
    </w:pPr>
    <w:rPr>
      <w:b/>
      <w:bCs/>
      <w:i/>
      <w:iCs/>
      <w:color w:val="40BAD2" w:themeColor="accent1"/>
    </w:rPr>
  </w:style>
  <w:style w:type="character" w:customStyle="1" w:styleId="IntenseQuoteChar">
    <w:name w:val="Intense Quote Char"/>
    <w:basedOn w:val="DefaultParagraphFont"/>
    <w:link w:val="IntenseQuote"/>
    <w:uiPriority w:val="30"/>
    <w:rsid w:val="001755E6"/>
    <w:rPr>
      <w:b/>
      <w:bCs/>
      <w:i/>
      <w:iCs/>
      <w:color w:val="40BAD2" w:themeColor="accent1"/>
    </w:rPr>
  </w:style>
  <w:style w:type="character" w:styleId="SubtleEmphasis">
    <w:name w:val="Subtle Emphasis"/>
    <w:basedOn w:val="DefaultParagraphFont"/>
    <w:uiPriority w:val="19"/>
    <w:qFormat/>
    <w:rsid w:val="001755E6"/>
    <w:rPr>
      <w:i/>
      <w:iCs/>
      <w:color w:val="808080" w:themeColor="text1" w:themeTint="7F"/>
    </w:rPr>
  </w:style>
  <w:style w:type="character" w:styleId="IntenseEmphasis">
    <w:name w:val="Intense Emphasis"/>
    <w:basedOn w:val="DefaultParagraphFont"/>
    <w:uiPriority w:val="21"/>
    <w:qFormat/>
    <w:rsid w:val="001755E6"/>
    <w:rPr>
      <w:b/>
      <w:bCs/>
      <w:i/>
      <w:iCs/>
      <w:color w:val="40BAD2" w:themeColor="accent1"/>
    </w:rPr>
  </w:style>
  <w:style w:type="character" w:styleId="SubtleReference">
    <w:name w:val="Subtle Reference"/>
    <w:basedOn w:val="DefaultParagraphFont"/>
    <w:uiPriority w:val="31"/>
    <w:qFormat/>
    <w:rsid w:val="001755E6"/>
    <w:rPr>
      <w:smallCaps/>
      <w:color w:val="FAB900" w:themeColor="accent2"/>
      <w:u w:val="single"/>
    </w:rPr>
  </w:style>
  <w:style w:type="character" w:styleId="IntenseReference">
    <w:name w:val="Intense Reference"/>
    <w:basedOn w:val="DefaultParagraphFont"/>
    <w:uiPriority w:val="32"/>
    <w:qFormat/>
    <w:rsid w:val="001755E6"/>
    <w:rPr>
      <w:b/>
      <w:bCs/>
      <w:smallCaps/>
      <w:color w:val="FAB900" w:themeColor="accent2"/>
      <w:spacing w:val="5"/>
      <w:u w:val="single"/>
    </w:rPr>
  </w:style>
  <w:style w:type="character" w:styleId="BookTitle">
    <w:name w:val="Book Title"/>
    <w:basedOn w:val="DefaultParagraphFont"/>
    <w:uiPriority w:val="33"/>
    <w:qFormat/>
    <w:rsid w:val="001755E6"/>
    <w:rPr>
      <w:b/>
      <w:bCs/>
      <w:smallCaps/>
      <w:spacing w:val="5"/>
    </w:rPr>
  </w:style>
  <w:style w:type="paragraph" w:styleId="TOCHeading">
    <w:name w:val="TOC Heading"/>
    <w:basedOn w:val="Heading1"/>
    <w:next w:val="Normal"/>
    <w:uiPriority w:val="39"/>
    <w:semiHidden/>
    <w:unhideWhenUsed/>
    <w:qFormat/>
    <w:rsid w:val="001755E6"/>
    <w:pPr>
      <w:outlineLvl w:val="9"/>
    </w:pPr>
  </w:style>
  <w:style w:type="paragraph" w:styleId="ListParagraph">
    <w:name w:val="List Paragraph"/>
    <w:basedOn w:val="Normal"/>
    <w:uiPriority w:val="34"/>
    <w:qFormat/>
    <w:rsid w:val="001755E6"/>
    <w:pPr>
      <w:ind w:left="720"/>
      <w:contextualSpacing/>
    </w:pPr>
  </w:style>
  <w:style w:type="paragraph" w:styleId="Header">
    <w:name w:val="header"/>
    <w:basedOn w:val="Normal"/>
    <w:link w:val="HeaderChar"/>
    <w:uiPriority w:val="99"/>
    <w:unhideWhenUsed/>
    <w:rsid w:val="00175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5E6"/>
  </w:style>
  <w:style w:type="paragraph" w:styleId="Footer">
    <w:name w:val="footer"/>
    <w:basedOn w:val="Normal"/>
    <w:link w:val="FooterChar"/>
    <w:uiPriority w:val="99"/>
    <w:unhideWhenUsed/>
    <w:rsid w:val="00175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5E6"/>
  </w:style>
  <w:style w:type="character" w:styleId="Hyperlink">
    <w:name w:val="Hyperlink"/>
    <w:basedOn w:val="DefaultParagraphFont"/>
    <w:uiPriority w:val="99"/>
    <w:unhideWhenUsed/>
    <w:rsid w:val="0090075B"/>
    <w:rPr>
      <w:color w:val="90BB23" w:themeColor="hyperlink"/>
      <w:u w:val="single"/>
    </w:rPr>
  </w:style>
  <w:style w:type="character" w:styleId="UnresolvedMention">
    <w:name w:val="Unresolved Mention"/>
    <w:basedOn w:val="DefaultParagraphFont"/>
    <w:uiPriority w:val="99"/>
    <w:semiHidden/>
    <w:unhideWhenUsed/>
    <w:rsid w:val="00900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a_lindberg@yahoo.ca"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kehewawasis@yahoo.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ehewawasis@yahoo.ca" TargetMode="Externa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90EAC7FB8E43569BA33E371BB8BD3D"/>
        <w:category>
          <w:name w:val="General"/>
          <w:gallery w:val="placeholder"/>
        </w:category>
        <w:types>
          <w:type w:val="bbPlcHdr"/>
        </w:types>
        <w:behaviors>
          <w:behavior w:val="content"/>
        </w:behaviors>
        <w:guid w:val="{85CF25D3-B764-4815-B0E0-F98F5A416189}"/>
      </w:docPartPr>
      <w:docPartBody>
        <w:p w:rsidR="00383FF9" w:rsidRDefault="00383FF9" w:rsidP="00383FF9">
          <w:pPr>
            <w:pStyle w:val="7F90EAC7FB8E43569BA33E371BB8BD3D"/>
          </w:pPr>
          <w:r>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F9"/>
    <w:rsid w:val="00383FF9"/>
    <w:rsid w:val="009F014C"/>
    <w:rsid w:val="00DA0069"/>
    <w:rsid w:val="00E03030"/>
    <w:rsid w:val="00E96F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3FF9"/>
    <w:rPr>
      <w:color w:val="808080"/>
    </w:rPr>
  </w:style>
  <w:style w:type="paragraph" w:customStyle="1" w:styleId="7F90EAC7FB8E43569BA33E371BB8BD3D">
    <w:name w:val="7F90EAC7FB8E43569BA33E371BB8BD3D"/>
    <w:rsid w:val="00383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rame">
  <a:themeElements>
    <a:clrScheme name="Frame">
      <a:dk1>
        <a:srgbClr val="000000"/>
      </a:dk1>
      <a:lt1>
        <a:srgbClr val="FFFFFF"/>
      </a:lt1>
      <a:dk2>
        <a:srgbClr val="545454"/>
      </a:dk2>
      <a:lt2>
        <a:srgbClr val="BFBFBF"/>
      </a:lt2>
      <a:accent1>
        <a:srgbClr val="40BAD2"/>
      </a:accent1>
      <a:accent2>
        <a:srgbClr val="FAB900"/>
      </a:accent2>
      <a:accent3>
        <a:srgbClr val="90BB23"/>
      </a:accent3>
      <a:accent4>
        <a:srgbClr val="EE7008"/>
      </a:accent4>
      <a:accent5>
        <a:srgbClr val="1AB39F"/>
      </a:accent5>
      <a:accent6>
        <a:srgbClr val="D5393D"/>
      </a:accent6>
      <a:hlink>
        <a:srgbClr val="90BB23"/>
      </a:hlink>
      <a:folHlink>
        <a:srgbClr val="EE7008"/>
      </a:folHlink>
    </a:clrScheme>
    <a:fontScheme name="Frame">
      <a:maj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Frame">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Frame" id="{F226E7A2-7162-461C-9490-D27D9DC04E43}" vid="{629A0216-3BBD-45C0-B63F-2683BEA18F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Kehew awasis Migowop ltd.</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28</Pages>
  <Words>5787</Words>
  <Characters>32990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Kehew awasis migowop ltd.</vt:lpstr>
    </vt:vector>
  </TitlesOfParts>
  <Company/>
  <LinksUpToDate>false</LinksUpToDate>
  <CharactersWithSpaces>38700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Kehew awasis migowop ltd.</dc:title>
  <dc:subject/>
  <dc:creator>new user</dc:creator>
  <cp:keywords/>
  <dc:description/>
  <cp:lastModifiedBy>Gena John</cp:lastModifiedBy>
  <cp:revision>43</cp:revision>
  <dcterms:created xsi:type="dcterms:W3CDTF">2021-06-01T20:07:00Z</dcterms:created>
  <dcterms:modified xsi:type="dcterms:W3CDTF">2021-07-20T16:57:00Z</dcterms:modified>
</cp:coreProperties>
</file>